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044" w:rsidRPr="00451A1C" w:rsidRDefault="004E4044" w:rsidP="004E4044">
      <w:pPr>
        <w:keepNext/>
        <w:keepLines/>
        <w:tabs>
          <w:tab w:val="right" w:pos="8640"/>
        </w:tabs>
        <w:spacing w:before="780" w:after="420"/>
        <w:ind w:left="1680" w:right="1680"/>
        <w:jc w:val="center"/>
        <w:rPr>
          <w:rFonts w:ascii="Calibri" w:eastAsia="PMingLiU" w:hAnsi="Calibri" w:cs="Calibri"/>
          <w:i/>
          <w:iCs/>
          <w:caps/>
          <w:spacing w:val="5"/>
          <w:kern w:val="28"/>
          <w:sz w:val="20"/>
          <w:lang w:val="en-US"/>
        </w:rPr>
      </w:pPr>
    </w:p>
    <w:p w:rsidR="004E4044" w:rsidRPr="00451A1C" w:rsidRDefault="004E4044" w:rsidP="004E4044">
      <w:pPr>
        <w:keepNext/>
        <w:keepLines/>
        <w:tabs>
          <w:tab w:val="right" w:pos="8640"/>
        </w:tabs>
        <w:spacing w:before="780" w:after="420"/>
        <w:ind w:left="1680" w:right="1680"/>
        <w:jc w:val="center"/>
        <w:rPr>
          <w:rFonts w:ascii="Times New Roman" w:eastAsia="PMingLiU" w:hAnsi="Times New Roman"/>
          <w:caps/>
          <w:noProof/>
          <w:spacing w:val="5"/>
          <w:kern w:val="28"/>
          <w:sz w:val="22"/>
          <w:szCs w:val="22"/>
          <w:lang w:val="ro-RO"/>
        </w:rPr>
      </w:pPr>
    </w:p>
    <w:p w:rsidR="004E4044" w:rsidRPr="00451A1C" w:rsidRDefault="00D62886" w:rsidP="004E4044">
      <w:pPr>
        <w:keepNext/>
        <w:keepLines/>
        <w:tabs>
          <w:tab w:val="right" w:pos="8640"/>
        </w:tabs>
        <w:spacing w:line="360" w:lineRule="auto"/>
        <w:ind w:right="-60"/>
        <w:jc w:val="center"/>
        <w:rPr>
          <w:rFonts w:ascii="Times New Roman" w:eastAsia="PMingLiU" w:hAnsi="Times New Roman"/>
          <w:b/>
          <w:bCs/>
          <w:caps/>
          <w:noProof/>
          <w:spacing w:val="5"/>
          <w:kern w:val="28"/>
          <w:sz w:val="22"/>
          <w:szCs w:val="22"/>
          <w:lang w:val="ro-RO"/>
        </w:rPr>
      </w:pPr>
      <w:r w:rsidRPr="00451A1C">
        <w:rPr>
          <w:rFonts w:ascii="Times New Roman" w:eastAsia="PMingLiU" w:hAnsi="Times New Roman"/>
          <w:b/>
          <w:bCs/>
          <w:caps/>
          <w:noProof/>
          <w:spacing w:val="5"/>
          <w:kern w:val="28"/>
          <w:sz w:val="22"/>
          <w:szCs w:val="22"/>
          <w:lang w:val="ro-RO"/>
        </w:rPr>
        <w:t xml:space="preserve">ANEXA </w:t>
      </w:r>
      <w:r w:rsidR="00DF5FB0" w:rsidRPr="00451A1C">
        <w:rPr>
          <w:rFonts w:ascii="Times New Roman" w:eastAsia="PMingLiU" w:hAnsi="Times New Roman"/>
          <w:b/>
          <w:bCs/>
          <w:caps/>
          <w:noProof/>
          <w:spacing w:val="5"/>
          <w:kern w:val="28"/>
          <w:sz w:val="22"/>
          <w:szCs w:val="22"/>
          <w:lang w:val="ro-RO"/>
        </w:rPr>
        <w:t>2</w:t>
      </w:r>
    </w:p>
    <w:p w:rsidR="004E4044" w:rsidRPr="00451A1C" w:rsidRDefault="004E4044" w:rsidP="004E4044">
      <w:pPr>
        <w:keepNext/>
        <w:keepLines/>
        <w:tabs>
          <w:tab w:val="right" w:pos="8640"/>
        </w:tabs>
        <w:spacing w:line="360" w:lineRule="auto"/>
        <w:ind w:left="1680" w:right="-60"/>
        <w:jc w:val="center"/>
        <w:rPr>
          <w:rFonts w:ascii="Times New Roman" w:eastAsia="PMingLiU" w:hAnsi="Times New Roman"/>
          <w:b/>
          <w:bCs/>
          <w:caps/>
          <w:noProof/>
          <w:spacing w:val="5"/>
          <w:kern w:val="28"/>
          <w:sz w:val="22"/>
          <w:szCs w:val="22"/>
          <w:lang w:val="ro-RO"/>
        </w:rPr>
      </w:pPr>
    </w:p>
    <w:p w:rsidR="004E4044" w:rsidRPr="00451A1C" w:rsidRDefault="00D62886" w:rsidP="004E4044">
      <w:pPr>
        <w:spacing w:line="360" w:lineRule="auto"/>
        <w:ind w:right="-60"/>
        <w:jc w:val="center"/>
        <w:rPr>
          <w:rFonts w:ascii="Times New Roman" w:eastAsia="PMingLiU" w:hAnsi="Times New Roman"/>
          <w:b/>
          <w:noProof/>
          <w:sz w:val="22"/>
          <w:szCs w:val="22"/>
          <w:lang w:val="ro-RO"/>
        </w:rPr>
      </w:pPr>
      <w:r w:rsidRPr="00451A1C">
        <w:rPr>
          <w:rFonts w:ascii="Times New Roman" w:eastAsia="PMingLiU" w:hAnsi="Times New Roman"/>
          <w:b/>
          <w:noProof/>
          <w:sz w:val="22"/>
          <w:szCs w:val="22"/>
          <w:lang w:val="ro-RO"/>
        </w:rPr>
        <w:t xml:space="preserve">LA ACORDUL DE INTERCONECTARE AL </w:t>
      </w:r>
      <w:r w:rsidR="000B57EB">
        <w:rPr>
          <w:rFonts w:ascii="Times New Roman" w:eastAsia="PMingLiU" w:hAnsi="Times New Roman"/>
          <w:b/>
          <w:noProof/>
          <w:sz w:val="22"/>
          <w:szCs w:val="22"/>
          <w:lang w:val="ro-RO"/>
        </w:rPr>
        <w:t>ORANGE ROMANIA COMMUNICATIONS S.A.</w:t>
      </w:r>
    </w:p>
    <w:p w:rsidR="004E4044" w:rsidRPr="00451A1C" w:rsidRDefault="004E4044" w:rsidP="004E4044">
      <w:pPr>
        <w:spacing w:line="360" w:lineRule="auto"/>
        <w:ind w:right="-60"/>
        <w:jc w:val="center"/>
        <w:rPr>
          <w:rFonts w:ascii="Times New Roman" w:eastAsia="PMingLiU" w:hAnsi="Times New Roman"/>
          <w:b/>
          <w:noProof/>
          <w:sz w:val="22"/>
          <w:szCs w:val="22"/>
          <w:lang w:val="ro-RO"/>
        </w:rPr>
      </w:pPr>
    </w:p>
    <w:p w:rsidR="004E4044" w:rsidRPr="00451A1C" w:rsidRDefault="004E4044" w:rsidP="004E4044">
      <w:pPr>
        <w:spacing w:line="360" w:lineRule="auto"/>
        <w:ind w:right="-60"/>
        <w:jc w:val="center"/>
        <w:rPr>
          <w:rFonts w:ascii="Times New Roman" w:eastAsia="PMingLiU" w:hAnsi="Times New Roman"/>
          <w:b/>
          <w:noProof/>
          <w:sz w:val="22"/>
          <w:szCs w:val="22"/>
          <w:lang w:val="ro-RO"/>
        </w:rPr>
      </w:pPr>
    </w:p>
    <w:p w:rsidR="004E4044" w:rsidRPr="00451A1C" w:rsidRDefault="004E4044" w:rsidP="004E4044">
      <w:pPr>
        <w:keepNext/>
        <w:keepLines/>
        <w:tabs>
          <w:tab w:val="right" w:pos="8640"/>
        </w:tabs>
        <w:spacing w:line="360" w:lineRule="auto"/>
        <w:ind w:right="-60"/>
        <w:jc w:val="center"/>
        <w:rPr>
          <w:rFonts w:ascii="Times New Roman" w:eastAsia="PMingLiU" w:hAnsi="Times New Roman"/>
          <w:b/>
          <w:noProof/>
          <w:sz w:val="22"/>
          <w:szCs w:val="22"/>
          <w:lang w:val="ro-RO"/>
        </w:rPr>
      </w:pPr>
    </w:p>
    <w:p w:rsidR="00D66EE8" w:rsidRPr="00451A1C" w:rsidRDefault="00D62886" w:rsidP="004E4044">
      <w:pPr>
        <w:keepNext/>
        <w:keepLines/>
        <w:tabs>
          <w:tab w:val="right" w:pos="8640"/>
        </w:tabs>
        <w:spacing w:line="360" w:lineRule="auto"/>
        <w:ind w:right="-60"/>
        <w:jc w:val="center"/>
        <w:rPr>
          <w:rFonts w:ascii="Times New Roman" w:eastAsia="PMingLiU" w:hAnsi="Times New Roman"/>
          <w:b/>
          <w:bCs/>
          <w:caps/>
          <w:noProof/>
          <w:spacing w:val="5"/>
          <w:kern w:val="28"/>
          <w:sz w:val="22"/>
          <w:szCs w:val="22"/>
          <w:lang w:val="ro-RO"/>
        </w:rPr>
      </w:pPr>
      <w:r w:rsidRPr="00451A1C">
        <w:rPr>
          <w:rFonts w:ascii="Times New Roman" w:eastAsia="PMingLiU" w:hAnsi="Times New Roman"/>
          <w:b/>
          <w:bCs/>
          <w:caps/>
          <w:noProof/>
          <w:spacing w:val="5"/>
          <w:kern w:val="28"/>
          <w:sz w:val="22"/>
          <w:szCs w:val="22"/>
          <w:lang w:val="ro-RO"/>
        </w:rPr>
        <w:t xml:space="preserve">SOLUŢIA </w:t>
      </w:r>
      <w:r w:rsidR="0024481B" w:rsidRPr="00451A1C">
        <w:rPr>
          <w:rFonts w:ascii="Times New Roman" w:eastAsia="PMingLiU" w:hAnsi="Times New Roman"/>
          <w:b/>
          <w:bCs/>
          <w:caps/>
          <w:noProof/>
          <w:spacing w:val="5"/>
          <w:kern w:val="28"/>
          <w:sz w:val="22"/>
          <w:szCs w:val="22"/>
          <w:lang w:val="ro-RO"/>
        </w:rPr>
        <w:t xml:space="preserve">TEHNICA </w:t>
      </w:r>
      <w:r w:rsidRPr="00451A1C">
        <w:rPr>
          <w:rFonts w:ascii="Times New Roman" w:eastAsia="PMingLiU" w:hAnsi="Times New Roman"/>
          <w:b/>
          <w:bCs/>
          <w:caps/>
          <w:noProof/>
          <w:spacing w:val="5"/>
          <w:kern w:val="28"/>
          <w:sz w:val="22"/>
          <w:szCs w:val="22"/>
          <w:lang w:val="ro-RO"/>
        </w:rPr>
        <w:t>DE INTERCONECTARE</w:t>
      </w:r>
      <w:r w:rsidR="000E7F46" w:rsidRPr="00451A1C">
        <w:rPr>
          <w:rFonts w:ascii="Times New Roman" w:eastAsia="PMingLiU" w:hAnsi="Times New Roman"/>
          <w:b/>
          <w:bCs/>
          <w:caps/>
          <w:noProof/>
          <w:spacing w:val="5"/>
          <w:kern w:val="28"/>
          <w:sz w:val="22"/>
          <w:szCs w:val="22"/>
          <w:lang w:val="ro-RO"/>
        </w:rPr>
        <w:t xml:space="preserve"> IP</w:t>
      </w:r>
    </w:p>
    <w:p w:rsidR="000E7F46" w:rsidRPr="00451A1C" w:rsidRDefault="000E7F46" w:rsidP="004E4044">
      <w:pPr>
        <w:keepNext/>
        <w:keepLines/>
        <w:tabs>
          <w:tab w:val="right" w:pos="8640"/>
        </w:tabs>
        <w:spacing w:line="360" w:lineRule="auto"/>
        <w:ind w:right="-60"/>
        <w:jc w:val="center"/>
        <w:rPr>
          <w:rFonts w:ascii="Times New Roman" w:eastAsia="PMingLiU" w:hAnsi="Times New Roman"/>
          <w:b/>
          <w:bCs/>
          <w:caps/>
          <w:noProof/>
          <w:spacing w:val="5"/>
          <w:kern w:val="28"/>
          <w:sz w:val="22"/>
          <w:szCs w:val="22"/>
          <w:lang w:val="ro-RO"/>
        </w:rPr>
      </w:pPr>
      <w:r w:rsidRPr="00451A1C">
        <w:rPr>
          <w:rFonts w:ascii="Times New Roman" w:eastAsia="PMingLiU" w:hAnsi="Times New Roman"/>
          <w:b/>
          <w:bCs/>
          <w:caps/>
          <w:noProof/>
          <w:spacing w:val="5"/>
          <w:kern w:val="28"/>
          <w:sz w:val="22"/>
          <w:szCs w:val="22"/>
          <w:lang w:val="ro-RO"/>
        </w:rPr>
        <w:t>DINTRE</w:t>
      </w:r>
    </w:p>
    <w:p w:rsidR="00D66EE8" w:rsidRPr="00451A1C" w:rsidRDefault="0009654A" w:rsidP="004E4044">
      <w:pPr>
        <w:keepNext/>
        <w:keepLines/>
        <w:tabs>
          <w:tab w:val="right" w:pos="8640"/>
        </w:tabs>
        <w:spacing w:line="360" w:lineRule="auto"/>
        <w:ind w:right="-60"/>
        <w:jc w:val="center"/>
        <w:rPr>
          <w:rFonts w:ascii="Times New Roman" w:eastAsia="PMingLiU" w:hAnsi="Times New Roman"/>
          <w:caps/>
          <w:noProof/>
          <w:spacing w:val="5"/>
          <w:kern w:val="28"/>
          <w:sz w:val="22"/>
          <w:szCs w:val="22"/>
          <w:lang w:val="ro-RO"/>
        </w:rPr>
      </w:pPr>
      <w:r>
        <w:rPr>
          <w:rFonts w:ascii="Times New Roman" w:eastAsia="PMingLiU" w:hAnsi="Times New Roman"/>
          <w:b/>
          <w:bCs/>
          <w:caps/>
          <w:noProof/>
          <w:spacing w:val="5"/>
          <w:kern w:val="28"/>
          <w:sz w:val="22"/>
          <w:szCs w:val="22"/>
          <w:lang w:val="ro-RO"/>
        </w:rPr>
        <w:t xml:space="preserve"> </w:t>
      </w:r>
      <w:r w:rsidR="000B57EB">
        <w:rPr>
          <w:rFonts w:ascii="Times New Roman" w:eastAsia="PMingLiU" w:hAnsi="Times New Roman"/>
          <w:b/>
          <w:bCs/>
          <w:caps/>
          <w:noProof/>
          <w:spacing w:val="5"/>
          <w:kern w:val="28"/>
          <w:sz w:val="22"/>
          <w:szCs w:val="22"/>
          <w:lang w:val="ro-RO"/>
        </w:rPr>
        <w:t>ORANGE ROMANIA COMMUNICATIONS</w:t>
      </w:r>
      <w:r w:rsidR="00D62886" w:rsidRPr="00451A1C">
        <w:rPr>
          <w:rFonts w:ascii="Times New Roman" w:eastAsia="PMingLiU" w:hAnsi="Times New Roman"/>
          <w:b/>
          <w:bCs/>
          <w:caps/>
          <w:noProof/>
          <w:spacing w:val="5"/>
          <w:kern w:val="28"/>
          <w:sz w:val="22"/>
          <w:szCs w:val="22"/>
          <w:lang w:val="ro-RO"/>
        </w:rPr>
        <w:t xml:space="preserve"> </w:t>
      </w:r>
      <w:r w:rsidR="00607C0D" w:rsidRPr="00451A1C">
        <w:rPr>
          <w:rFonts w:ascii="Times New Roman" w:eastAsia="PMingLiU" w:hAnsi="Times New Roman"/>
          <w:b/>
          <w:bCs/>
          <w:caps/>
          <w:noProof/>
          <w:spacing w:val="5"/>
          <w:kern w:val="28"/>
          <w:sz w:val="22"/>
          <w:szCs w:val="22"/>
          <w:lang w:val="ro-RO"/>
        </w:rPr>
        <w:t>–</w:t>
      </w:r>
      <w:r w:rsidR="00D62886" w:rsidRPr="00451A1C">
        <w:rPr>
          <w:rFonts w:ascii="Times New Roman" w:eastAsia="PMingLiU" w:hAnsi="Times New Roman"/>
          <w:b/>
          <w:bCs/>
          <w:caps/>
          <w:noProof/>
          <w:spacing w:val="5"/>
          <w:kern w:val="28"/>
          <w:sz w:val="22"/>
          <w:szCs w:val="22"/>
          <w:lang w:val="ro-RO"/>
        </w:rPr>
        <w:t xml:space="preserve"> </w:t>
      </w:r>
      <w:r w:rsidR="0024481B" w:rsidRPr="00451A1C">
        <w:rPr>
          <w:rFonts w:ascii="Times New Roman" w:eastAsia="PMingLiU" w:hAnsi="Times New Roman"/>
          <w:b/>
          <w:bCs/>
          <w:caps/>
          <w:noProof/>
          <w:spacing w:val="5"/>
          <w:kern w:val="28"/>
          <w:sz w:val="22"/>
          <w:szCs w:val="22"/>
          <w:lang w:val="ro-RO"/>
        </w:rPr>
        <w:t xml:space="preserve"> BENEFICIAR</w:t>
      </w:r>
      <w:r w:rsidR="00607C0D" w:rsidRPr="00451A1C">
        <w:rPr>
          <w:rFonts w:ascii="Times New Roman" w:eastAsia="PMingLiU" w:hAnsi="Times New Roman"/>
          <w:b/>
          <w:bCs/>
          <w:caps/>
          <w:noProof/>
          <w:spacing w:val="5"/>
          <w:kern w:val="28"/>
          <w:sz w:val="22"/>
          <w:szCs w:val="22"/>
          <w:lang w:val="ro-RO"/>
        </w:rPr>
        <w:t xml:space="preserve"> </w:t>
      </w:r>
    </w:p>
    <w:p w:rsidR="004E4044" w:rsidRPr="00451A1C" w:rsidRDefault="004E4044" w:rsidP="004E4044">
      <w:pPr>
        <w:rPr>
          <w:rFonts w:ascii="Times New Roman" w:eastAsia="PMingLiU" w:hAnsi="Times New Roman"/>
          <w:noProof/>
          <w:sz w:val="22"/>
          <w:szCs w:val="22"/>
          <w:lang w:val="ro-RO"/>
        </w:rPr>
      </w:pPr>
    </w:p>
    <w:p w:rsidR="004704AD" w:rsidRPr="00451A1C" w:rsidRDefault="004704AD" w:rsidP="004E4044">
      <w:pPr>
        <w:rPr>
          <w:rFonts w:ascii="Times New Roman" w:eastAsia="PMingLiU" w:hAnsi="Times New Roman"/>
          <w:noProof/>
          <w:sz w:val="22"/>
          <w:szCs w:val="22"/>
          <w:lang w:val="ro-RO"/>
        </w:rPr>
      </w:pPr>
    </w:p>
    <w:p w:rsidR="004704AD" w:rsidRPr="00451A1C" w:rsidRDefault="004704AD" w:rsidP="004E4044">
      <w:pPr>
        <w:rPr>
          <w:rFonts w:ascii="Times New Roman" w:eastAsia="PMingLiU" w:hAnsi="Times New Roman"/>
          <w:noProof/>
          <w:sz w:val="22"/>
          <w:szCs w:val="22"/>
          <w:lang w:val="ro-RO"/>
        </w:rPr>
      </w:pPr>
    </w:p>
    <w:p w:rsidR="004704AD" w:rsidRPr="00451A1C" w:rsidRDefault="004704AD" w:rsidP="004E4044">
      <w:pPr>
        <w:rPr>
          <w:rFonts w:ascii="Times New Roman" w:eastAsia="PMingLiU" w:hAnsi="Times New Roman"/>
          <w:noProof/>
          <w:sz w:val="22"/>
          <w:szCs w:val="22"/>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2B5BFC" w:rsidRDefault="00773CB6" w:rsidP="007660FB">
      <w:pPr>
        <w:ind w:left="360"/>
        <w:jc w:val="center"/>
        <w:rPr>
          <w:rFonts w:ascii="Times New Roman" w:eastAsia="PMingLiU" w:hAnsi="Times New Roman"/>
          <w:b/>
          <w:noProof/>
          <w:lang w:val="ro-RO"/>
        </w:rPr>
      </w:pPr>
      <w:r>
        <w:rPr>
          <w:rFonts w:ascii="Times New Roman" w:eastAsia="PMingLiU" w:hAnsi="Times New Roman"/>
          <w:b/>
          <w:noProof/>
          <w:lang w:val="ro-RO"/>
        </w:rPr>
        <w:t>August</w:t>
      </w:r>
      <w:r w:rsidR="009F4000" w:rsidRPr="002B5BFC">
        <w:rPr>
          <w:rFonts w:ascii="Times New Roman" w:eastAsia="PMingLiU" w:hAnsi="Times New Roman"/>
          <w:b/>
          <w:noProof/>
          <w:lang w:val="ro-RO"/>
        </w:rPr>
        <w:t xml:space="preserve"> </w:t>
      </w:r>
      <w:r w:rsidR="00A61B4D" w:rsidRPr="002B5BFC">
        <w:rPr>
          <w:rFonts w:ascii="Times New Roman" w:eastAsia="PMingLiU" w:hAnsi="Times New Roman"/>
          <w:b/>
          <w:noProof/>
          <w:lang w:val="ro-RO"/>
        </w:rPr>
        <w:t>202</w:t>
      </w:r>
      <w:r>
        <w:rPr>
          <w:rFonts w:ascii="Times New Roman" w:eastAsia="PMingLiU" w:hAnsi="Times New Roman"/>
          <w:b/>
          <w:noProof/>
          <w:lang w:val="ro-RO"/>
        </w:rPr>
        <w:t>3</w:t>
      </w:r>
      <w:bookmarkStart w:id="0" w:name="_GoBack"/>
      <w:bookmarkEnd w:id="0"/>
      <w:r w:rsidR="007660FB" w:rsidRPr="002B5BFC">
        <w:rPr>
          <w:rFonts w:ascii="Times New Roman" w:eastAsia="PMingLiU" w:hAnsi="Times New Roman"/>
          <w:b/>
          <w:noProof/>
          <w:lang w:val="ro-RO"/>
        </w:rPr>
        <w:t xml:space="preserve">    </w:t>
      </w: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704AD" w:rsidRPr="00451A1C" w:rsidRDefault="004704AD" w:rsidP="004E4044">
      <w:pPr>
        <w:rPr>
          <w:rFonts w:ascii="Calibri" w:eastAsia="PMingLiU" w:hAnsi="Calibri" w:cs="Calibri"/>
          <w:noProof/>
          <w:sz w:val="20"/>
          <w:lang w:val="ro-RO"/>
        </w:rPr>
      </w:pPr>
    </w:p>
    <w:p w:rsidR="004E4044" w:rsidRPr="00451A1C" w:rsidRDefault="00D62886" w:rsidP="004E4044">
      <w:pPr>
        <w:keepNext/>
        <w:pageBreakBefore/>
        <w:tabs>
          <w:tab w:val="right" w:pos="8640"/>
        </w:tabs>
        <w:spacing w:after="560"/>
        <w:jc w:val="center"/>
        <w:rPr>
          <w:rFonts w:ascii="Times New Roman" w:eastAsia="PMingLiU" w:hAnsi="Times New Roman"/>
          <w:b/>
          <w:noProof/>
          <w:spacing w:val="70"/>
          <w:sz w:val="22"/>
          <w:szCs w:val="22"/>
          <w:lang w:val="ro-RO"/>
        </w:rPr>
      </w:pPr>
      <w:r w:rsidRPr="00451A1C">
        <w:rPr>
          <w:rFonts w:ascii="Times New Roman" w:eastAsia="PMingLiU" w:hAnsi="Times New Roman"/>
          <w:b/>
          <w:noProof/>
          <w:spacing w:val="70"/>
          <w:sz w:val="22"/>
          <w:szCs w:val="22"/>
          <w:lang w:val="ro-RO"/>
        </w:rPr>
        <w:lastRenderedPageBreak/>
        <w:t>CAPITOLUL I</w:t>
      </w:r>
    </w:p>
    <w:p w:rsidR="004E4044" w:rsidRPr="00451A1C" w:rsidRDefault="00D62886" w:rsidP="004E4044">
      <w:pPr>
        <w:keepNext/>
        <w:keepLines/>
        <w:tabs>
          <w:tab w:val="right" w:pos="8640"/>
        </w:tabs>
        <w:spacing w:before="560" w:after="560"/>
        <w:jc w:val="center"/>
        <w:rPr>
          <w:rFonts w:ascii="Times New Roman" w:eastAsia="PMingLiU" w:hAnsi="Times New Roman"/>
          <w:caps/>
          <w:noProof/>
          <w:spacing w:val="2"/>
          <w:kern w:val="28"/>
          <w:sz w:val="22"/>
          <w:szCs w:val="22"/>
          <w:lang w:val="ro-RO"/>
        </w:rPr>
      </w:pPr>
      <w:bookmarkStart w:id="1" w:name="_Toc138483671"/>
      <w:r w:rsidRPr="00451A1C">
        <w:rPr>
          <w:rFonts w:ascii="Times New Roman" w:eastAsia="PMingLiU" w:hAnsi="Times New Roman"/>
          <w:caps/>
          <w:noProof/>
          <w:spacing w:val="2"/>
          <w:kern w:val="28"/>
          <w:sz w:val="22"/>
          <w:szCs w:val="22"/>
          <w:lang w:val="ro-RO"/>
        </w:rPr>
        <w:t>Specificatii Generale</w:t>
      </w:r>
      <w:bookmarkEnd w:id="1"/>
    </w:p>
    <w:p w:rsidR="004E4044" w:rsidRPr="00451A1C" w:rsidRDefault="00D62886" w:rsidP="004E4044">
      <w:pPr>
        <w:keepNext/>
        <w:tabs>
          <w:tab w:val="right" w:pos="8640"/>
        </w:tabs>
        <w:spacing w:line="360" w:lineRule="auto"/>
        <w:jc w:val="both"/>
        <w:outlineLvl w:val="1"/>
        <w:rPr>
          <w:rFonts w:ascii="Times New Roman" w:eastAsia="PMingLiU" w:hAnsi="Times New Roman"/>
          <w:noProof/>
          <w:spacing w:val="-2"/>
          <w:kern w:val="28"/>
          <w:sz w:val="22"/>
          <w:szCs w:val="22"/>
          <w:lang w:val="ro-RO"/>
        </w:rPr>
      </w:pPr>
      <w:bookmarkStart w:id="2" w:name="_Toc138483672"/>
      <w:bookmarkStart w:id="3" w:name="_Toc238615420"/>
      <w:r w:rsidRPr="00451A1C">
        <w:rPr>
          <w:rFonts w:ascii="Times New Roman" w:eastAsia="PMingLiU" w:hAnsi="Times New Roman"/>
          <w:noProof/>
          <w:spacing w:val="-2"/>
          <w:kern w:val="28"/>
          <w:sz w:val="22"/>
          <w:szCs w:val="22"/>
          <w:lang w:val="ro-RO"/>
        </w:rPr>
        <w:t xml:space="preserve">1.Solutia de interconectare cu reteaua </w:t>
      </w:r>
      <w:r w:rsidR="000E7F46" w:rsidRPr="00451A1C">
        <w:rPr>
          <w:rFonts w:ascii="Times New Roman" w:eastAsia="PMingLiU" w:hAnsi="Times New Roman"/>
          <w:noProof/>
          <w:spacing w:val="-2"/>
          <w:kern w:val="28"/>
          <w:sz w:val="22"/>
          <w:szCs w:val="22"/>
          <w:lang w:val="ro-RO"/>
        </w:rPr>
        <w:t xml:space="preserve">IP a </w:t>
      </w:r>
      <w:r w:rsidR="000B57EB">
        <w:rPr>
          <w:rFonts w:ascii="Times New Roman" w:eastAsia="PMingLiU" w:hAnsi="Times New Roman"/>
          <w:noProof/>
          <w:spacing w:val="-2"/>
          <w:kern w:val="28"/>
          <w:sz w:val="22"/>
          <w:szCs w:val="22"/>
          <w:lang w:val="ro-RO"/>
        </w:rPr>
        <w:t>Orange Romania Communications</w:t>
      </w:r>
      <w:r w:rsidR="001835F8" w:rsidRPr="00451A1C">
        <w:rPr>
          <w:rFonts w:ascii="Times New Roman" w:eastAsia="PMingLiU" w:hAnsi="Times New Roman"/>
          <w:noProof/>
          <w:spacing w:val="-2"/>
          <w:kern w:val="28"/>
          <w:sz w:val="22"/>
          <w:szCs w:val="22"/>
          <w:lang w:val="ro-RO"/>
        </w:rPr>
        <w:t xml:space="preserve"> </w:t>
      </w:r>
      <w:r w:rsidR="000E7F46" w:rsidRPr="00451A1C">
        <w:rPr>
          <w:rFonts w:ascii="Times New Roman" w:eastAsia="PMingLiU" w:hAnsi="Times New Roman"/>
          <w:bCs/>
          <w:noProof/>
          <w:spacing w:val="-2"/>
          <w:sz w:val="22"/>
          <w:szCs w:val="22"/>
          <w:lang w:val="ro-RO"/>
        </w:rPr>
        <w:t xml:space="preserve">in vederea transmiterii </w:t>
      </w:r>
      <w:r w:rsidRPr="00451A1C">
        <w:rPr>
          <w:rFonts w:ascii="Times New Roman" w:eastAsia="PMingLiU" w:hAnsi="Times New Roman"/>
          <w:bCs/>
          <w:noProof/>
          <w:spacing w:val="-2"/>
          <w:sz w:val="22"/>
          <w:szCs w:val="22"/>
          <w:lang w:val="ro-RO"/>
        </w:rPr>
        <w:t>trafic</w:t>
      </w:r>
      <w:r w:rsidR="000E7F46" w:rsidRPr="00451A1C">
        <w:rPr>
          <w:rFonts w:ascii="Times New Roman" w:eastAsia="PMingLiU" w:hAnsi="Times New Roman"/>
          <w:bCs/>
          <w:noProof/>
          <w:spacing w:val="-2"/>
          <w:sz w:val="22"/>
          <w:szCs w:val="22"/>
          <w:lang w:val="ro-RO"/>
        </w:rPr>
        <w:t>ului</w:t>
      </w:r>
      <w:r w:rsidRPr="00451A1C">
        <w:rPr>
          <w:rFonts w:ascii="Times New Roman" w:eastAsia="PMingLiU" w:hAnsi="Times New Roman"/>
          <w:bCs/>
          <w:noProof/>
          <w:spacing w:val="-2"/>
          <w:sz w:val="22"/>
          <w:szCs w:val="22"/>
          <w:lang w:val="ro-RO"/>
        </w:rPr>
        <w:t xml:space="preserve"> naţional pe legătura(ile) de interconectare</w:t>
      </w:r>
      <w:r w:rsidR="000E7F46" w:rsidRPr="00451A1C">
        <w:rPr>
          <w:rFonts w:ascii="Times New Roman" w:eastAsia="PMingLiU" w:hAnsi="Times New Roman"/>
          <w:bCs/>
          <w:noProof/>
          <w:spacing w:val="-2"/>
          <w:sz w:val="22"/>
          <w:szCs w:val="22"/>
          <w:lang w:val="ro-RO"/>
        </w:rPr>
        <w:t>,</w:t>
      </w:r>
      <w:r w:rsidRPr="00451A1C">
        <w:rPr>
          <w:rFonts w:ascii="Times New Roman" w:eastAsia="PMingLiU" w:hAnsi="Times New Roman"/>
          <w:bCs/>
          <w:noProof/>
          <w:spacing w:val="-2"/>
          <w:sz w:val="22"/>
          <w:szCs w:val="22"/>
          <w:lang w:val="ro-RO"/>
        </w:rPr>
        <w:t xml:space="preserve"> </w:t>
      </w:r>
      <w:r w:rsidRPr="00451A1C">
        <w:rPr>
          <w:rFonts w:ascii="Times New Roman" w:eastAsia="PMingLiU" w:hAnsi="Times New Roman"/>
          <w:noProof/>
          <w:spacing w:val="-2"/>
          <w:kern w:val="28"/>
          <w:sz w:val="22"/>
          <w:szCs w:val="22"/>
          <w:lang w:val="ro-RO"/>
        </w:rPr>
        <w:t>este in conformitate cu prevederile</w:t>
      </w:r>
      <w:r w:rsidRPr="00451A1C">
        <w:rPr>
          <w:rFonts w:ascii="Times New Roman" w:eastAsia="PMingLiU" w:hAnsi="Times New Roman"/>
          <w:b/>
          <w:noProof/>
          <w:spacing w:val="-2"/>
          <w:kern w:val="28"/>
          <w:sz w:val="22"/>
          <w:szCs w:val="22"/>
          <w:lang w:val="ro-RO"/>
        </w:rPr>
        <w:t xml:space="preserve"> </w:t>
      </w:r>
      <w:r w:rsidR="008A61EF" w:rsidRPr="00451A1C">
        <w:rPr>
          <w:rFonts w:ascii="Times New Roman" w:eastAsia="PMingLiU" w:hAnsi="Times New Roman"/>
          <w:noProof/>
          <w:spacing w:val="-2"/>
          <w:kern w:val="28"/>
          <w:sz w:val="22"/>
          <w:szCs w:val="22"/>
          <w:lang w:val="ro-RO"/>
        </w:rPr>
        <w:t>Manualelor si Anexelor,</w:t>
      </w:r>
      <w:r w:rsidRPr="00451A1C">
        <w:rPr>
          <w:rFonts w:ascii="Times New Roman" w:eastAsia="PMingLiU" w:hAnsi="Times New Roman"/>
          <w:noProof/>
          <w:spacing w:val="-2"/>
          <w:kern w:val="28"/>
          <w:sz w:val="22"/>
          <w:szCs w:val="22"/>
          <w:lang w:val="ro-RO"/>
        </w:rPr>
        <w:t xml:space="preserve"> la Acordul Standard de interconectare</w:t>
      </w:r>
      <w:bookmarkEnd w:id="2"/>
      <w:r w:rsidRPr="00451A1C">
        <w:rPr>
          <w:rFonts w:ascii="Times New Roman" w:eastAsia="PMingLiU" w:hAnsi="Times New Roman"/>
          <w:noProof/>
          <w:spacing w:val="-2"/>
          <w:kern w:val="28"/>
          <w:sz w:val="22"/>
          <w:szCs w:val="22"/>
          <w:lang w:val="ro-RO"/>
        </w:rPr>
        <w:t>.</w:t>
      </w:r>
      <w:bookmarkEnd w:id="3"/>
    </w:p>
    <w:p w:rsidR="004E4044" w:rsidRPr="00451A1C" w:rsidRDefault="004E4044" w:rsidP="004E4044">
      <w:pPr>
        <w:spacing w:after="120"/>
        <w:rPr>
          <w:rFonts w:ascii="Times New Roman" w:eastAsia="PMingLiU" w:hAnsi="Times New Roman"/>
          <w:sz w:val="22"/>
          <w:szCs w:val="22"/>
          <w:lang w:val="ro-RO"/>
        </w:rPr>
      </w:pPr>
    </w:p>
    <w:p w:rsidR="004E4044" w:rsidRPr="00451A1C" w:rsidRDefault="00D62886" w:rsidP="004E4044">
      <w:pPr>
        <w:spacing w:line="360" w:lineRule="auto"/>
        <w:jc w:val="both"/>
        <w:rPr>
          <w:rFonts w:ascii="Times New Roman" w:eastAsia="PMingLiU" w:hAnsi="Times New Roman"/>
          <w:noProof/>
          <w:sz w:val="22"/>
          <w:szCs w:val="22"/>
          <w:lang w:val="ro-RO"/>
        </w:rPr>
      </w:pPr>
      <w:r w:rsidRPr="00451A1C">
        <w:rPr>
          <w:rFonts w:ascii="Times New Roman" w:eastAsia="PMingLiU" w:hAnsi="Times New Roman"/>
          <w:noProof/>
          <w:sz w:val="22"/>
          <w:szCs w:val="22"/>
          <w:lang w:val="ro-RO"/>
        </w:rPr>
        <w:t xml:space="preserve">2. </w:t>
      </w:r>
      <w:r w:rsidR="000B57EB">
        <w:rPr>
          <w:rFonts w:ascii="Times New Roman" w:eastAsia="PMingLiU" w:hAnsi="Times New Roman"/>
          <w:noProof/>
          <w:sz w:val="22"/>
          <w:szCs w:val="22"/>
          <w:lang w:val="ro-RO"/>
        </w:rPr>
        <w:t>Orange Romania Communications</w:t>
      </w:r>
      <w:r w:rsidRPr="00451A1C">
        <w:rPr>
          <w:rFonts w:ascii="Times New Roman" w:eastAsia="PMingLiU" w:hAnsi="Times New Roman"/>
          <w:noProof/>
          <w:sz w:val="22"/>
          <w:szCs w:val="22"/>
          <w:lang w:val="ro-RO"/>
        </w:rPr>
        <w:t xml:space="preserve"> nu va condiţiona furnizarea serviciului de interconectare în vederea terminării la puncte fixe a apelurilor, de existenţa unor legături separate de interconectare, în funcţie de originea naţională sau internaţională a apelului. Ca urmare, transmiterea traficului national de interconectare intre Parti se va putea efectua numai cu acordul Partilor, conform urmatoarelor solutii:</w:t>
      </w:r>
    </w:p>
    <w:p w:rsidR="004E4044" w:rsidRPr="00451A1C" w:rsidRDefault="00D62886" w:rsidP="004E4044">
      <w:pPr>
        <w:spacing w:line="360" w:lineRule="auto"/>
        <w:rPr>
          <w:rFonts w:ascii="Times New Roman" w:eastAsia="PMingLiU" w:hAnsi="Times New Roman"/>
          <w:noProof/>
          <w:sz w:val="22"/>
          <w:szCs w:val="22"/>
          <w:lang w:val="ro-RO"/>
        </w:rPr>
      </w:pPr>
      <w:r w:rsidRPr="00451A1C">
        <w:rPr>
          <w:rFonts w:ascii="Times New Roman" w:eastAsia="PMingLiU" w:hAnsi="Times New Roman"/>
          <w:noProof/>
          <w:sz w:val="22"/>
          <w:szCs w:val="22"/>
          <w:lang w:val="ro-RO"/>
        </w:rPr>
        <w:tab/>
        <w:t>2.1  In cazul in care traficul schimbat intre Parti este numai trafic national, acesta va fi transmis intre parti prin intermediul legăturilor de interconectare aferente traficului national;</w:t>
      </w:r>
    </w:p>
    <w:p w:rsidR="004E4044" w:rsidRPr="00451A1C" w:rsidRDefault="00D62886" w:rsidP="004E4044">
      <w:pPr>
        <w:spacing w:line="360" w:lineRule="auto"/>
        <w:jc w:val="both"/>
        <w:rPr>
          <w:rFonts w:ascii="Times New Roman" w:eastAsia="PMingLiU" w:hAnsi="Times New Roman"/>
          <w:noProof/>
          <w:sz w:val="22"/>
          <w:szCs w:val="22"/>
          <w:lang w:val="ro-RO"/>
        </w:rPr>
      </w:pPr>
      <w:r w:rsidRPr="00451A1C">
        <w:rPr>
          <w:rFonts w:ascii="Times New Roman" w:eastAsia="PMingLiU" w:hAnsi="Times New Roman"/>
          <w:noProof/>
          <w:sz w:val="22"/>
          <w:szCs w:val="22"/>
          <w:lang w:val="ro-RO"/>
        </w:rPr>
        <w:tab/>
        <w:t>2.2 In cazul in care traficul schimbat intre Parti este atat trafic national cat si trafic international, traficul national va fi transmis intre Parti fie prin legaturi separate de interconectare aferente traficului national, fie prin intermediul aceleiasi/acelorasi legături de interconectare aferenta(e) ambelor tipuri de trafic national si international.</w:t>
      </w:r>
    </w:p>
    <w:p w:rsidR="004E4044" w:rsidRPr="00451A1C" w:rsidRDefault="004E4044" w:rsidP="004E4044">
      <w:pPr>
        <w:spacing w:line="360" w:lineRule="auto"/>
        <w:rPr>
          <w:rFonts w:ascii="Times New Roman" w:eastAsia="PMingLiU" w:hAnsi="Times New Roman"/>
          <w:noProof/>
          <w:sz w:val="22"/>
          <w:szCs w:val="22"/>
          <w:lang w:val="ro-RO"/>
        </w:rPr>
      </w:pPr>
    </w:p>
    <w:p w:rsidR="004E4044" w:rsidRPr="00451A1C" w:rsidRDefault="00D62886" w:rsidP="008A61EF">
      <w:pPr>
        <w:spacing w:line="360" w:lineRule="auto"/>
        <w:rPr>
          <w:rFonts w:ascii="Times New Roman" w:eastAsia="PMingLiU" w:hAnsi="Times New Roman"/>
          <w:noProof/>
          <w:sz w:val="22"/>
          <w:szCs w:val="22"/>
          <w:lang w:val="ro-RO"/>
        </w:rPr>
      </w:pPr>
      <w:r w:rsidRPr="00451A1C">
        <w:rPr>
          <w:rFonts w:ascii="Times New Roman" w:eastAsia="PMingLiU" w:hAnsi="Times New Roman"/>
          <w:noProof/>
          <w:sz w:val="22"/>
          <w:szCs w:val="22"/>
          <w:lang w:val="ro-RO"/>
        </w:rPr>
        <w:t xml:space="preserve">3. </w:t>
      </w:r>
      <w:r w:rsidR="008A61EF" w:rsidRPr="00451A1C">
        <w:rPr>
          <w:rFonts w:ascii="Times New Roman" w:eastAsia="PMingLiU" w:hAnsi="Times New Roman"/>
          <w:noProof/>
          <w:sz w:val="22"/>
          <w:szCs w:val="22"/>
          <w:lang w:val="ro-RO"/>
        </w:rPr>
        <w:t xml:space="preserve">Pentru terminarea de trafic naţional </w:t>
      </w:r>
      <w:r w:rsidR="000B57EB">
        <w:rPr>
          <w:rFonts w:ascii="Times New Roman" w:eastAsia="PMingLiU" w:hAnsi="Times New Roman"/>
          <w:noProof/>
          <w:sz w:val="22"/>
          <w:szCs w:val="22"/>
          <w:lang w:val="ro-RO"/>
        </w:rPr>
        <w:t>Orange Romania Communications</w:t>
      </w:r>
      <w:r w:rsidRPr="00451A1C">
        <w:rPr>
          <w:rFonts w:ascii="Times New Roman" w:eastAsia="PMingLiU" w:hAnsi="Times New Roman"/>
          <w:noProof/>
          <w:sz w:val="22"/>
          <w:szCs w:val="22"/>
          <w:lang w:val="ro-RO"/>
        </w:rPr>
        <w:t xml:space="preserve"> poate realiza interconectarea </w:t>
      </w:r>
      <w:r w:rsidR="008A61EF" w:rsidRPr="00451A1C">
        <w:rPr>
          <w:rFonts w:ascii="Times New Roman" w:eastAsia="PMingLiU" w:hAnsi="Times New Roman"/>
          <w:noProof/>
          <w:sz w:val="22"/>
          <w:szCs w:val="22"/>
          <w:lang w:val="ro-RO"/>
        </w:rPr>
        <w:t xml:space="preserve">directa cu reteaua </w:t>
      </w:r>
      <w:r w:rsidR="0024481B" w:rsidRPr="00451A1C">
        <w:rPr>
          <w:rFonts w:ascii="Times New Roman" w:eastAsia="PMingLiU" w:hAnsi="Times New Roman"/>
          <w:noProof/>
          <w:sz w:val="22"/>
          <w:szCs w:val="22"/>
          <w:lang w:val="ro-RO"/>
        </w:rPr>
        <w:t>Beneficiarului</w:t>
      </w:r>
      <w:r w:rsidR="008A61EF" w:rsidRPr="00451A1C">
        <w:rPr>
          <w:rFonts w:ascii="Times New Roman" w:eastAsia="PMingLiU" w:hAnsi="Times New Roman"/>
          <w:noProof/>
          <w:sz w:val="22"/>
          <w:szCs w:val="22"/>
          <w:lang w:val="ro-RO"/>
        </w:rPr>
        <w:t>.</w:t>
      </w:r>
    </w:p>
    <w:p w:rsidR="004E4044" w:rsidRPr="00451A1C" w:rsidRDefault="00D62886" w:rsidP="004E4044">
      <w:pPr>
        <w:spacing w:line="360" w:lineRule="auto"/>
        <w:jc w:val="both"/>
        <w:rPr>
          <w:rFonts w:ascii="Times New Roman" w:eastAsia="PMingLiU" w:hAnsi="Times New Roman"/>
          <w:noProof/>
          <w:sz w:val="22"/>
          <w:szCs w:val="22"/>
          <w:lang w:val="ro-RO"/>
        </w:rPr>
      </w:pPr>
      <w:r w:rsidRPr="00451A1C">
        <w:rPr>
          <w:rFonts w:ascii="Times New Roman" w:eastAsia="PMingLiU" w:hAnsi="Times New Roman"/>
          <w:noProof/>
          <w:sz w:val="22"/>
          <w:szCs w:val="22"/>
          <w:lang w:val="ro-RO"/>
        </w:rPr>
        <w:t xml:space="preserve">Preluarea apelurilor de la punctele de interconectare cu reteaua </w:t>
      </w:r>
      <w:r w:rsidR="0024481B" w:rsidRPr="00451A1C">
        <w:rPr>
          <w:rFonts w:ascii="Times New Roman" w:eastAsia="PMingLiU" w:hAnsi="Times New Roman"/>
          <w:noProof/>
          <w:sz w:val="22"/>
          <w:szCs w:val="22"/>
          <w:lang w:val="ro-RO"/>
        </w:rPr>
        <w:t>Beneficiarului</w:t>
      </w:r>
      <w:r w:rsidRPr="00451A1C">
        <w:rPr>
          <w:rFonts w:ascii="Times New Roman" w:eastAsia="PMingLiU" w:hAnsi="Times New Roman"/>
          <w:noProof/>
          <w:sz w:val="22"/>
          <w:szCs w:val="22"/>
          <w:lang w:val="ro-RO"/>
        </w:rPr>
        <w:t xml:space="preserve"> si terminarea acestora la orice numar activ din reteaua </w:t>
      </w:r>
      <w:r w:rsidR="000B57EB">
        <w:rPr>
          <w:rFonts w:ascii="Times New Roman" w:eastAsia="PMingLiU" w:hAnsi="Times New Roman"/>
          <w:noProof/>
          <w:sz w:val="22"/>
          <w:szCs w:val="22"/>
          <w:lang w:val="ro-RO"/>
        </w:rPr>
        <w:t>Orange Romania Communications</w:t>
      </w:r>
      <w:r w:rsidRPr="00451A1C">
        <w:rPr>
          <w:rFonts w:ascii="Times New Roman" w:eastAsia="PMingLiU" w:hAnsi="Times New Roman"/>
          <w:noProof/>
          <w:sz w:val="22"/>
          <w:szCs w:val="22"/>
          <w:lang w:val="ro-RO"/>
        </w:rPr>
        <w:t xml:space="preserve"> utilizat pentru serviciile de telefonie destinate publicului, furnizate la puncte fixe, daca terminarea este posibila din punct de vedere tehnic la numarul respectiv</w:t>
      </w:r>
      <w:r w:rsidR="0033388A" w:rsidRPr="00451A1C">
        <w:rPr>
          <w:rFonts w:ascii="Times New Roman" w:eastAsia="PMingLiU" w:hAnsi="Times New Roman"/>
          <w:noProof/>
          <w:sz w:val="22"/>
          <w:szCs w:val="22"/>
          <w:lang w:val="ro-RO"/>
        </w:rPr>
        <w:t>.</w:t>
      </w:r>
    </w:p>
    <w:p w:rsidR="00052D32" w:rsidRPr="00451A1C" w:rsidRDefault="00052D32" w:rsidP="00C41234">
      <w:pPr>
        <w:pStyle w:val="Heading1"/>
        <w:sectPr w:rsidR="00052D32" w:rsidRPr="00451A1C" w:rsidSect="00DB053C">
          <w:headerReference w:type="default" r:id="rId8"/>
          <w:footerReference w:type="default" r:id="rId9"/>
          <w:pgSz w:w="11909" w:h="16834" w:code="9"/>
          <w:pgMar w:top="725" w:right="749" w:bottom="630" w:left="1260" w:header="432" w:footer="432" w:gutter="0"/>
          <w:cols w:space="720"/>
        </w:sectPr>
      </w:pPr>
    </w:p>
    <w:p w:rsidR="000E7F46" w:rsidRPr="00451A1C" w:rsidRDefault="003E7091" w:rsidP="000E7F46">
      <w:pPr>
        <w:rPr>
          <w:rFonts w:ascii="Times New Roman" w:hAnsi="Times New Roman"/>
          <w:b/>
          <w:sz w:val="22"/>
          <w:szCs w:val="22"/>
          <w:lang w:val="ro-RO"/>
        </w:rPr>
      </w:pPr>
      <w:bookmarkStart w:id="4" w:name="_INTRODUCERE"/>
      <w:bookmarkStart w:id="5" w:name="_Toc194817749"/>
      <w:bookmarkStart w:id="6" w:name="_Toc204744788"/>
      <w:bookmarkStart w:id="7" w:name="_Toc204746076"/>
      <w:bookmarkStart w:id="8" w:name="_Toc299607970"/>
      <w:bookmarkStart w:id="9" w:name="_Toc334518600"/>
      <w:bookmarkEnd w:id="4"/>
      <w:r w:rsidRPr="00451A1C">
        <w:rPr>
          <w:rFonts w:ascii="Times New Roman" w:hAnsi="Times New Roman"/>
          <w:b/>
          <w:sz w:val="22"/>
          <w:szCs w:val="22"/>
          <w:lang w:val="ro-RO"/>
        </w:rPr>
        <w:lastRenderedPageBreak/>
        <w:t xml:space="preserve"> </w:t>
      </w:r>
      <w:r w:rsidR="000E7F46" w:rsidRPr="00451A1C">
        <w:rPr>
          <w:rFonts w:ascii="Times New Roman" w:hAnsi="Times New Roman"/>
          <w:b/>
          <w:sz w:val="22"/>
          <w:szCs w:val="22"/>
          <w:lang w:val="ro-RO"/>
        </w:rPr>
        <w:t>INTRODUCERE:</w:t>
      </w:r>
    </w:p>
    <w:p w:rsidR="000E7F46" w:rsidRPr="00451A1C" w:rsidRDefault="000E7F46" w:rsidP="000E7F46">
      <w:pPr>
        <w:rPr>
          <w:rFonts w:ascii="Times New Roman" w:hAnsi="Times New Roman"/>
          <w:b/>
          <w:sz w:val="22"/>
          <w:szCs w:val="22"/>
          <w:lang w:val="ro-RO"/>
        </w:rPr>
      </w:pPr>
    </w:p>
    <w:p w:rsidR="000E7F46" w:rsidRPr="00451A1C" w:rsidRDefault="000E7F46" w:rsidP="006B640F">
      <w:pPr>
        <w:rPr>
          <w:rFonts w:ascii="Times New Roman" w:hAnsi="Times New Roman"/>
          <w:sz w:val="22"/>
          <w:szCs w:val="22"/>
          <w:lang w:val="ro-RO"/>
        </w:rPr>
      </w:pPr>
      <w:r w:rsidRPr="00451A1C">
        <w:rPr>
          <w:rFonts w:ascii="Times New Roman" w:hAnsi="Times New Roman"/>
          <w:sz w:val="22"/>
          <w:szCs w:val="22"/>
          <w:lang w:val="ro-RO"/>
        </w:rPr>
        <w:t xml:space="preserve">Acest document </w:t>
      </w:r>
      <w:r w:rsidR="00E52050" w:rsidRPr="00451A1C">
        <w:rPr>
          <w:rFonts w:ascii="Times New Roman" w:hAnsi="Times New Roman"/>
          <w:sz w:val="22"/>
          <w:szCs w:val="22"/>
          <w:lang w:val="ro-RO"/>
        </w:rPr>
        <w:t>contine</w:t>
      </w:r>
      <w:r w:rsidRPr="00451A1C">
        <w:rPr>
          <w:rFonts w:ascii="Times New Roman" w:hAnsi="Times New Roman"/>
          <w:sz w:val="22"/>
          <w:szCs w:val="22"/>
          <w:lang w:val="ro-RO"/>
        </w:rPr>
        <w:t xml:space="preserve"> detaliile tehnice de interconectare, agreate de Parti.  Odata agreate, ambele </w:t>
      </w:r>
      <w:r w:rsidR="0024481B" w:rsidRPr="00451A1C">
        <w:rPr>
          <w:rFonts w:ascii="Times New Roman" w:hAnsi="Times New Roman"/>
          <w:sz w:val="22"/>
          <w:szCs w:val="22"/>
          <w:lang w:val="ro-RO"/>
        </w:rPr>
        <w:t>P</w:t>
      </w:r>
      <w:r w:rsidRPr="00451A1C">
        <w:rPr>
          <w:rFonts w:ascii="Times New Roman" w:hAnsi="Times New Roman"/>
          <w:sz w:val="22"/>
          <w:szCs w:val="22"/>
          <w:lang w:val="ro-RO"/>
        </w:rPr>
        <w:t xml:space="preserve">arti vor folosi acest </w:t>
      </w:r>
      <w:r w:rsidR="00697DFD" w:rsidRPr="00451A1C">
        <w:rPr>
          <w:rFonts w:ascii="Times New Roman" w:hAnsi="Times New Roman"/>
          <w:sz w:val="22"/>
          <w:szCs w:val="22"/>
          <w:lang w:val="ro-RO"/>
        </w:rPr>
        <w:t xml:space="preserve"> </w:t>
      </w:r>
      <w:r w:rsidRPr="00451A1C">
        <w:rPr>
          <w:rFonts w:ascii="Times New Roman" w:hAnsi="Times New Roman"/>
          <w:sz w:val="22"/>
          <w:szCs w:val="22"/>
          <w:lang w:val="ro-RO"/>
        </w:rPr>
        <w:t xml:space="preserve">document pentru a-si configura </w:t>
      </w:r>
      <w:r w:rsidR="00E52050" w:rsidRPr="00451A1C">
        <w:rPr>
          <w:rFonts w:ascii="Times New Roman" w:hAnsi="Times New Roman"/>
          <w:sz w:val="22"/>
          <w:szCs w:val="22"/>
          <w:lang w:val="ro-RO"/>
        </w:rPr>
        <w:t xml:space="preserve">si testa </w:t>
      </w:r>
      <w:r w:rsidRPr="00451A1C">
        <w:rPr>
          <w:rFonts w:ascii="Times New Roman" w:hAnsi="Times New Roman"/>
          <w:sz w:val="22"/>
          <w:szCs w:val="22"/>
          <w:lang w:val="ro-RO"/>
        </w:rPr>
        <w:t xml:space="preserve">reteaua. </w:t>
      </w:r>
    </w:p>
    <w:bookmarkEnd w:id="5"/>
    <w:bookmarkEnd w:id="6"/>
    <w:bookmarkEnd w:id="7"/>
    <w:bookmarkEnd w:id="8"/>
    <w:bookmarkEnd w:id="9"/>
    <w:p w:rsidR="00697DFD" w:rsidRPr="00451A1C" w:rsidRDefault="000E7F46">
      <w:pPr>
        <w:rPr>
          <w:rFonts w:ascii="Calibri" w:hAnsi="Calibri" w:cs="Calibri"/>
          <w:sz w:val="20"/>
          <w:lang w:val="ro-RO"/>
        </w:rPr>
      </w:pPr>
      <w:r w:rsidRPr="00451A1C">
        <w:rPr>
          <w:rFonts w:ascii="Calibri" w:hAnsi="Calibri" w:cs="Calibri"/>
          <w:sz w:val="20"/>
          <w:lang w:val="ro-RO"/>
        </w:rPr>
        <w:t xml:space="preserve"> </w:t>
      </w:r>
    </w:p>
    <w:tbl>
      <w:tblPr>
        <w:tblW w:w="0" w:type="auto"/>
        <w:tblInd w:w="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0"/>
        <w:gridCol w:w="4390"/>
        <w:gridCol w:w="1620"/>
        <w:gridCol w:w="2705"/>
      </w:tblGrid>
      <w:tr w:rsidR="00451A1C" w:rsidRPr="00451A1C" w:rsidTr="009B48DE">
        <w:trPr>
          <w:trHeight w:val="400"/>
        </w:trPr>
        <w:tc>
          <w:tcPr>
            <w:tcW w:w="650" w:type="dxa"/>
            <w:tcBorders>
              <w:top w:val="double" w:sz="4" w:space="0" w:color="auto"/>
              <w:bottom w:val="double" w:sz="4" w:space="0" w:color="auto"/>
            </w:tcBorders>
            <w:shd w:val="clear" w:color="auto" w:fill="D6E3BC" w:themeFill="accent3" w:themeFillTint="66"/>
            <w:vAlign w:val="center"/>
          </w:tcPr>
          <w:p w:rsidR="00697DFD" w:rsidRPr="00451A1C" w:rsidRDefault="00697DFD" w:rsidP="00697DFD">
            <w:pPr>
              <w:ind w:left="-70" w:right="-70"/>
              <w:jc w:val="center"/>
              <w:rPr>
                <w:rFonts w:ascii="Times New Roman" w:hAnsi="Times New Roman"/>
                <w:b/>
                <w:sz w:val="14"/>
                <w:szCs w:val="14"/>
              </w:rPr>
            </w:pPr>
            <w:proofErr w:type="spellStart"/>
            <w:r w:rsidRPr="00451A1C">
              <w:rPr>
                <w:rFonts w:ascii="Times New Roman" w:hAnsi="Times New Roman"/>
                <w:b/>
                <w:sz w:val="14"/>
                <w:szCs w:val="14"/>
              </w:rPr>
              <w:t>Nr</w:t>
            </w:r>
            <w:proofErr w:type="spellEnd"/>
            <w:r w:rsidRPr="00451A1C">
              <w:rPr>
                <w:rFonts w:ascii="Times New Roman" w:hAnsi="Times New Roman"/>
                <w:b/>
                <w:sz w:val="14"/>
                <w:szCs w:val="14"/>
              </w:rPr>
              <w:t xml:space="preserve">. </w:t>
            </w:r>
            <w:proofErr w:type="spellStart"/>
            <w:r w:rsidRPr="00451A1C">
              <w:rPr>
                <w:rFonts w:ascii="Times New Roman" w:hAnsi="Times New Roman"/>
                <w:b/>
                <w:sz w:val="14"/>
                <w:szCs w:val="14"/>
              </w:rPr>
              <w:t>Versiune</w:t>
            </w:r>
            <w:proofErr w:type="spellEnd"/>
          </w:p>
        </w:tc>
        <w:tc>
          <w:tcPr>
            <w:tcW w:w="4390" w:type="dxa"/>
            <w:tcBorders>
              <w:top w:val="double" w:sz="4" w:space="0" w:color="auto"/>
              <w:bottom w:val="double" w:sz="4" w:space="0" w:color="auto"/>
            </w:tcBorders>
            <w:shd w:val="clear" w:color="auto" w:fill="D6E3BC" w:themeFill="accent3" w:themeFillTint="66"/>
            <w:vAlign w:val="center"/>
          </w:tcPr>
          <w:p w:rsidR="00697DFD" w:rsidRPr="00451A1C" w:rsidRDefault="00451A1C" w:rsidP="001345AC">
            <w:pPr>
              <w:jc w:val="center"/>
              <w:rPr>
                <w:rFonts w:ascii="Times New Roman" w:hAnsi="Times New Roman"/>
                <w:b/>
                <w:sz w:val="14"/>
                <w:szCs w:val="14"/>
              </w:rPr>
            </w:pPr>
            <w:proofErr w:type="spellStart"/>
            <w:r>
              <w:rPr>
                <w:rFonts w:ascii="Times New Roman" w:hAnsi="Times New Roman"/>
                <w:b/>
                <w:sz w:val="14"/>
                <w:szCs w:val="14"/>
              </w:rPr>
              <w:t>I</w:t>
            </w:r>
            <w:r w:rsidR="004B324F" w:rsidRPr="00451A1C">
              <w:rPr>
                <w:rFonts w:ascii="Times New Roman" w:hAnsi="Times New Roman"/>
                <w:b/>
                <w:sz w:val="14"/>
                <w:szCs w:val="14"/>
              </w:rPr>
              <w:t>storic</w:t>
            </w:r>
            <w:proofErr w:type="spellEnd"/>
            <w:r w:rsidR="004B324F" w:rsidRPr="00451A1C">
              <w:rPr>
                <w:rFonts w:ascii="Times New Roman" w:hAnsi="Times New Roman"/>
                <w:b/>
                <w:sz w:val="14"/>
                <w:szCs w:val="14"/>
              </w:rPr>
              <w:t xml:space="preserve"> </w:t>
            </w:r>
            <w:proofErr w:type="spellStart"/>
            <w:r w:rsidR="004B324F" w:rsidRPr="00451A1C">
              <w:rPr>
                <w:rFonts w:ascii="Times New Roman" w:hAnsi="Times New Roman"/>
                <w:b/>
                <w:sz w:val="14"/>
                <w:szCs w:val="14"/>
              </w:rPr>
              <w:t>Solutii</w:t>
            </w:r>
            <w:proofErr w:type="spellEnd"/>
            <w:r w:rsidR="00697DFD" w:rsidRPr="00451A1C">
              <w:rPr>
                <w:rFonts w:ascii="Times New Roman" w:hAnsi="Times New Roman"/>
                <w:b/>
                <w:sz w:val="14"/>
                <w:szCs w:val="14"/>
              </w:rPr>
              <w:t xml:space="preserve"> de </w:t>
            </w:r>
            <w:proofErr w:type="spellStart"/>
            <w:r w:rsidR="00697DFD" w:rsidRPr="00451A1C">
              <w:rPr>
                <w:rFonts w:ascii="Times New Roman" w:hAnsi="Times New Roman"/>
                <w:b/>
                <w:sz w:val="14"/>
                <w:szCs w:val="14"/>
              </w:rPr>
              <w:t>Interconectare</w:t>
            </w:r>
            <w:proofErr w:type="spellEnd"/>
            <w:r w:rsidR="001345AC" w:rsidRPr="00451A1C">
              <w:rPr>
                <w:rFonts w:ascii="Times New Roman" w:hAnsi="Times New Roman"/>
                <w:b/>
                <w:sz w:val="14"/>
                <w:szCs w:val="14"/>
              </w:rPr>
              <w:t>_</w:t>
            </w:r>
            <w:r w:rsidR="00697DFD" w:rsidRPr="00451A1C">
              <w:rPr>
                <w:rFonts w:ascii="Times New Roman" w:hAnsi="Times New Roman"/>
                <w:b/>
                <w:sz w:val="14"/>
                <w:szCs w:val="14"/>
              </w:rPr>
              <w:t xml:space="preserve"> </w:t>
            </w:r>
            <w:proofErr w:type="spellStart"/>
            <w:r w:rsidR="001345AC" w:rsidRPr="00451A1C">
              <w:rPr>
                <w:rFonts w:ascii="Times New Roman" w:hAnsi="Times New Roman"/>
                <w:b/>
                <w:sz w:val="14"/>
                <w:szCs w:val="14"/>
              </w:rPr>
              <w:t>tehnologie</w:t>
            </w:r>
            <w:proofErr w:type="spellEnd"/>
            <w:r w:rsidR="001345AC" w:rsidRPr="00451A1C">
              <w:rPr>
                <w:rFonts w:ascii="Times New Roman" w:hAnsi="Times New Roman"/>
                <w:b/>
                <w:sz w:val="14"/>
                <w:szCs w:val="14"/>
              </w:rPr>
              <w:t xml:space="preserve"> </w:t>
            </w:r>
            <w:r w:rsidR="00697DFD" w:rsidRPr="00451A1C">
              <w:rPr>
                <w:rFonts w:ascii="Times New Roman" w:hAnsi="Times New Roman"/>
                <w:b/>
                <w:sz w:val="14"/>
                <w:szCs w:val="14"/>
              </w:rPr>
              <w:t>IP/</w:t>
            </w:r>
            <w:proofErr w:type="spellStart"/>
            <w:r w:rsidR="00697DFD" w:rsidRPr="00451A1C">
              <w:rPr>
                <w:rFonts w:ascii="Times New Roman" w:hAnsi="Times New Roman"/>
                <w:b/>
                <w:sz w:val="14"/>
                <w:szCs w:val="14"/>
              </w:rPr>
              <w:t>Modificari</w:t>
            </w:r>
            <w:proofErr w:type="spellEnd"/>
            <w:r w:rsidR="00697DFD" w:rsidRPr="00451A1C">
              <w:rPr>
                <w:rFonts w:ascii="Times New Roman" w:hAnsi="Times New Roman"/>
                <w:b/>
                <w:sz w:val="14"/>
                <w:szCs w:val="14"/>
              </w:rPr>
              <w:t xml:space="preserve"> </w:t>
            </w:r>
          </w:p>
        </w:tc>
        <w:tc>
          <w:tcPr>
            <w:tcW w:w="1620" w:type="dxa"/>
            <w:tcBorders>
              <w:top w:val="double" w:sz="4" w:space="0" w:color="auto"/>
              <w:bottom w:val="double" w:sz="4" w:space="0" w:color="auto"/>
            </w:tcBorders>
            <w:shd w:val="clear" w:color="auto" w:fill="D6E3BC" w:themeFill="accent3" w:themeFillTint="66"/>
            <w:vAlign w:val="center"/>
          </w:tcPr>
          <w:p w:rsidR="00697DFD" w:rsidRPr="00451A1C" w:rsidRDefault="00697DFD" w:rsidP="00697DFD">
            <w:pPr>
              <w:jc w:val="center"/>
              <w:rPr>
                <w:rFonts w:ascii="Times New Roman" w:hAnsi="Times New Roman"/>
                <w:b/>
                <w:sz w:val="14"/>
                <w:szCs w:val="14"/>
              </w:rPr>
            </w:pPr>
            <w:r w:rsidRPr="00451A1C">
              <w:rPr>
                <w:rFonts w:ascii="Times New Roman" w:hAnsi="Times New Roman"/>
                <w:b/>
                <w:sz w:val="14"/>
                <w:szCs w:val="14"/>
              </w:rPr>
              <w:t>Data</w:t>
            </w:r>
          </w:p>
        </w:tc>
        <w:tc>
          <w:tcPr>
            <w:tcW w:w="2705" w:type="dxa"/>
            <w:tcBorders>
              <w:top w:val="double" w:sz="4" w:space="0" w:color="auto"/>
              <w:bottom w:val="double" w:sz="4" w:space="0" w:color="auto"/>
            </w:tcBorders>
            <w:shd w:val="clear" w:color="auto" w:fill="D6E3BC" w:themeFill="accent3" w:themeFillTint="66"/>
            <w:vAlign w:val="center"/>
          </w:tcPr>
          <w:p w:rsidR="00697DFD" w:rsidRPr="00451A1C" w:rsidRDefault="00697DFD" w:rsidP="00697DFD">
            <w:pPr>
              <w:jc w:val="center"/>
              <w:rPr>
                <w:rFonts w:ascii="Times New Roman" w:hAnsi="Times New Roman"/>
                <w:b/>
                <w:sz w:val="14"/>
                <w:szCs w:val="14"/>
              </w:rPr>
            </w:pPr>
            <w:proofErr w:type="spellStart"/>
            <w:r w:rsidRPr="00451A1C">
              <w:rPr>
                <w:rFonts w:ascii="Times New Roman" w:hAnsi="Times New Roman"/>
                <w:b/>
                <w:sz w:val="14"/>
                <w:szCs w:val="14"/>
              </w:rPr>
              <w:t>Autor</w:t>
            </w:r>
            <w:proofErr w:type="spellEnd"/>
            <w:r w:rsidRPr="00451A1C">
              <w:rPr>
                <w:rFonts w:ascii="Times New Roman" w:hAnsi="Times New Roman"/>
                <w:b/>
                <w:sz w:val="14"/>
                <w:szCs w:val="14"/>
              </w:rPr>
              <w:t xml:space="preserve"> document</w:t>
            </w:r>
          </w:p>
        </w:tc>
      </w:tr>
      <w:tr w:rsidR="00451A1C" w:rsidRPr="00451A1C" w:rsidTr="009B48DE">
        <w:trPr>
          <w:trHeight w:val="246"/>
        </w:trPr>
        <w:tc>
          <w:tcPr>
            <w:tcW w:w="650" w:type="dxa"/>
            <w:tcBorders>
              <w:top w:val="double" w:sz="4" w:space="0" w:color="auto"/>
            </w:tcBorders>
            <w:vAlign w:val="center"/>
          </w:tcPr>
          <w:p w:rsidR="00697DFD" w:rsidRPr="00451A1C" w:rsidRDefault="001345AC" w:rsidP="00697DFD">
            <w:pPr>
              <w:jc w:val="center"/>
              <w:rPr>
                <w:rFonts w:ascii="Times New Roman" w:hAnsi="Times New Roman"/>
                <w:sz w:val="14"/>
                <w:szCs w:val="14"/>
              </w:rPr>
            </w:pPr>
            <w:r w:rsidRPr="00451A1C">
              <w:rPr>
                <w:rFonts w:ascii="Times New Roman" w:hAnsi="Times New Roman"/>
                <w:sz w:val="14"/>
                <w:szCs w:val="14"/>
              </w:rPr>
              <w:t>1</w:t>
            </w:r>
          </w:p>
        </w:tc>
        <w:tc>
          <w:tcPr>
            <w:tcW w:w="4390" w:type="dxa"/>
            <w:tcBorders>
              <w:top w:val="double" w:sz="4" w:space="0" w:color="auto"/>
            </w:tcBorders>
            <w:vAlign w:val="center"/>
          </w:tcPr>
          <w:p w:rsidR="00697DFD" w:rsidRPr="00451A1C" w:rsidRDefault="00697DFD" w:rsidP="00697DFD">
            <w:pPr>
              <w:rPr>
                <w:rFonts w:ascii="Times New Roman" w:hAnsi="Times New Roman"/>
                <w:sz w:val="14"/>
                <w:szCs w:val="14"/>
              </w:rPr>
            </w:pPr>
          </w:p>
        </w:tc>
        <w:tc>
          <w:tcPr>
            <w:tcW w:w="1620" w:type="dxa"/>
            <w:tcBorders>
              <w:top w:val="double" w:sz="4" w:space="0" w:color="auto"/>
            </w:tcBorders>
            <w:vAlign w:val="center"/>
          </w:tcPr>
          <w:p w:rsidR="00697DFD" w:rsidRPr="00451A1C" w:rsidRDefault="00697DFD" w:rsidP="00697DFD">
            <w:pPr>
              <w:rPr>
                <w:rFonts w:ascii="Times New Roman" w:hAnsi="Times New Roman"/>
                <w:sz w:val="14"/>
                <w:szCs w:val="14"/>
              </w:rPr>
            </w:pPr>
          </w:p>
        </w:tc>
        <w:tc>
          <w:tcPr>
            <w:tcW w:w="2705" w:type="dxa"/>
            <w:tcBorders>
              <w:top w:val="double" w:sz="4" w:space="0" w:color="auto"/>
            </w:tcBorders>
            <w:vAlign w:val="center"/>
          </w:tcPr>
          <w:p w:rsidR="00697DFD" w:rsidRPr="00451A1C" w:rsidRDefault="00697DFD" w:rsidP="00697DFD">
            <w:pPr>
              <w:rPr>
                <w:rFonts w:ascii="Times New Roman" w:hAnsi="Times New Roman"/>
                <w:sz w:val="14"/>
                <w:szCs w:val="14"/>
              </w:rPr>
            </w:pPr>
          </w:p>
        </w:tc>
      </w:tr>
      <w:tr w:rsidR="00451A1C" w:rsidRPr="00451A1C" w:rsidTr="009B48DE">
        <w:trPr>
          <w:trHeight w:val="219"/>
        </w:trPr>
        <w:tc>
          <w:tcPr>
            <w:tcW w:w="650" w:type="dxa"/>
            <w:vAlign w:val="center"/>
          </w:tcPr>
          <w:p w:rsidR="00697DFD" w:rsidRPr="00451A1C" w:rsidRDefault="001345AC" w:rsidP="001345AC">
            <w:pPr>
              <w:jc w:val="center"/>
              <w:rPr>
                <w:rFonts w:ascii="Times New Roman" w:hAnsi="Times New Roman"/>
                <w:sz w:val="14"/>
                <w:szCs w:val="14"/>
              </w:rPr>
            </w:pPr>
            <w:r w:rsidRPr="00451A1C">
              <w:rPr>
                <w:rFonts w:ascii="Times New Roman" w:hAnsi="Times New Roman"/>
                <w:sz w:val="14"/>
                <w:szCs w:val="14"/>
              </w:rPr>
              <w:t>2</w:t>
            </w:r>
          </w:p>
        </w:tc>
        <w:tc>
          <w:tcPr>
            <w:tcW w:w="4390" w:type="dxa"/>
            <w:vAlign w:val="center"/>
          </w:tcPr>
          <w:p w:rsidR="00697DFD" w:rsidRPr="00451A1C" w:rsidRDefault="00697DFD" w:rsidP="00697DFD">
            <w:pPr>
              <w:rPr>
                <w:rFonts w:ascii="Times New Roman" w:hAnsi="Times New Roman"/>
                <w:sz w:val="14"/>
                <w:szCs w:val="14"/>
              </w:rPr>
            </w:pPr>
          </w:p>
        </w:tc>
        <w:tc>
          <w:tcPr>
            <w:tcW w:w="1620" w:type="dxa"/>
            <w:vAlign w:val="center"/>
          </w:tcPr>
          <w:p w:rsidR="00697DFD" w:rsidRPr="00451A1C" w:rsidRDefault="00697DFD" w:rsidP="00697DFD">
            <w:pPr>
              <w:rPr>
                <w:rFonts w:ascii="Times New Roman" w:hAnsi="Times New Roman"/>
                <w:sz w:val="14"/>
                <w:szCs w:val="14"/>
              </w:rPr>
            </w:pPr>
          </w:p>
        </w:tc>
        <w:tc>
          <w:tcPr>
            <w:tcW w:w="2705" w:type="dxa"/>
            <w:vAlign w:val="center"/>
          </w:tcPr>
          <w:p w:rsidR="00697DFD" w:rsidRPr="00451A1C" w:rsidRDefault="00697DFD" w:rsidP="00697DFD">
            <w:pPr>
              <w:rPr>
                <w:rFonts w:ascii="Times New Roman" w:hAnsi="Times New Roman"/>
                <w:sz w:val="14"/>
                <w:szCs w:val="14"/>
              </w:rPr>
            </w:pPr>
          </w:p>
        </w:tc>
      </w:tr>
    </w:tbl>
    <w:p w:rsidR="00052D32" w:rsidRPr="00451A1C" w:rsidRDefault="00332EBF" w:rsidP="00332EBF">
      <w:pPr>
        <w:jc w:val="center"/>
        <w:rPr>
          <w:rFonts w:ascii="Calibri" w:hAnsi="Calibri" w:cs="Calibri"/>
          <w:sz w:val="16"/>
          <w:szCs w:val="16"/>
          <w:lang w:val="ro-RO"/>
        </w:rPr>
      </w:pPr>
      <w:r w:rsidRPr="00451A1C">
        <w:rPr>
          <w:rFonts w:ascii="Calibri" w:hAnsi="Calibri" w:cs="Calibri"/>
          <w:i/>
          <w:sz w:val="16"/>
          <w:szCs w:val="16"/>
          <w:lang w:val="ro-RO"/>
        </w:rPr>
        <w:t>Tabelul1 – Istoric Solutii tehnice</w:t>
      </w:r>
    </w:p>
    <w:p w:rsidR="0055292E" w:rsidRPr="00451A1C" w:rsidRDefault="0055292E">
      <w:pPr>
        <w:rPr>
          <w:rFonts w:ascii="Calibri" w:hAnsi="Calibri" w:cs="Calibri"/>
          <w:sz w:val="20"/>
          <w:lang w:val="ro-RO"/>
        </w:rPr>
      </w:pPr>
    </w:p>
    <w:p w:rsidR="00C51E72" w:rsidRPr="00451A1C" w:rsidRDefault="00D62886" w:rsidP="00C51E72">
      <w:pPr>
        <w:pStyle w:val="Heading3"/>
        <w:ind w:left="90"/>
        <w:rPr>
          <w:rFonts w:ascii="Times New Roman" w:hAnsi="Times New Roman"/>
          <w:sz w:val="20"/>
          <w:lang w:val="ro-RO"/>
        </w:rPr>
      </w:pPr>
      <w:bookmarkStart w:id="10" w:name="_Toc80774828"/>
      <w:bookmarkStart w:id="11" w:name="_Toc194817751"/>
      <w:bookmarkStart w:id="12" w:name="_Toc204744790"/>
      <w:bookmarkStart w:id="13" w:name="_Toc204746078"/>
      <w:bookmarkStart w:id="14" w:name="_Toc299607972"/>
      <w:bookmarkStart w:id="15" w:name="_Toc334518602"/>
      <w:r w:rsidRPr="00451A1C">
        <w:rPr>
          <w:rFonts w:ascii="Times New Roman" w:hAnsi="Times New Roman"/>
          <w:sz w:val="20"/>
          <w:lang w:val="fr-CA"/>
        </w:rPr>
        <w:t>PUNCTE</w:t>
      </w:r>
      <w:r w:rsidRPr="00451A1C">
        <w:rPr>
          <w:rFonts w:ascii="Times New Roman" w:hAnsi="Times New Roman"/>
          <w:sz w:val="20"/>
          <w:lang w:val="ro-RO"/>
        </w:rPr>
        <w:t xml:space="preserve"> DE ACCES PENTRU INTERCONECTAREA </w:t>
      </w:r>
      <w:r w:rsidR="00E26C1B" w:rsidRPr="00451A1C">
        <w:rPr>
          <w:rFonts w:ascii="Times New Roman" w:hAnsi="Times New Roman"/>
          <w:sz w:val="20"/>
          <w:lang w:val="ro-RO"/>
        </w:rPr>
        <w:t xml:space="preserve">IP </w:t>
      </w:r>
      <w:r w:rsidRPr="00451A1C">
        <w:rPr>
          <w:rFonts w:ascii="Times New Roman" w:hAnsi="Times New Roman"/>
          <w:sz w:val="20"/>
          <w:lang w:val="ro-RO"/>
        </w:rPr>
        <w:t xml:space="preserve"> (P</w:t>
      </w:r>
      <w:r w:rsidR="00DD178C" w:rsidRPr="00451A1C">
        <w:rPr>
          <w:rFonts w:ascii="Times New Roman" w:hAnsi="Times New Roman"/>
          <w:sz w:val="20"/>
          <w:lang w:val="ro-RO"/>
        </w:rPr>
        <w:t>o</w:t>
      </w:r>
      <w:r w:rsidRPr="00451A1C">
        <w:rPr>
          <w:rFonts w:ascii="Times New Roman" w:hAnsi="Times New Roman"/>
          <w:sz w:val="20"/>
          <w:lang w:val="ro-RO"/>
        </w:rPr>
        <w:t>A)</w:t>
      </w:r>
      <w:bookmarkEnd w:id="10"/>
      <w:bookmarkEnd w:id="11"/>
      <w:bookmarkEnd w:id="12"/>
      <w:bookmarkEnd w:id="13"/>
      <w:bookmarkEnd w:id="14"/>
      <w:bookmarkEnd w:id="15"/>
    </w:p>
    <w:p w:rsidR="00C51E72" w:rsidRPr="00451A1C" w:rsidRDefault="00C51E72" w:rsidP="00C51E72">
      <w:pPr>
        <w:ind w:left="570"/>
        <w:rPr>
          <w:rFonts w:ascii="Times New Roman" w:hAnsi="Times New Roman"/>
          <w:sz w:val="8"/>
          <w:szCs w:val="8"/>
          <w:lang w:val="ro-RO"/>
        </w:rPr>
      </w:pPr>
    </w:p>
    <w:p w:rsidR="00C51E72" w:rsidRPr="00451A1C" w:rsidRDefault="00C51E72" w:rsidP="00C51E72">
      <w:pPr>
        <w:jc w:val="both"/>
        <w:rPr>
          <w:rFonts w:ascii="Times New Roman" w:hAnsi="Times New Roman"/>
          <w:sz w:val="8"/>
          <w:szCs w:val="8"/>
          <w:lang w:val="ro-RO"/>
        </w:rPr>
      </w:pPr>
    </w:p>
    <w:tbl>
      <w:tblPr>
        <w:tblpPr w:leftFromText="180" w:rightFromText="180" w:vertAnchor="text" w:horzAnchor="margin" w:tblpXSpec="center" w:tblpY="-28"/>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620"/>
        <w:gridCol w:w="954"/>
        <w:gridCol w:w="1890"/>
        <w:gridCol w:w="1710"/>
        <w:gridCol w:w="1710"/>
        <w:gridCol w:w="1566"/>
      </w:tblGrid>
      <w:tr w:rsidR="00451A1C" w:rsidRPr="00451A1C" w:rsidTr="00EF6BD9">
        <w:trPr>
          <w:cantSplit/>
          <w:trHeight w:val="518"/>
        </w:trPr>
        <w:tc>
          <w:tcPr>
            <w:tcW w:w="468" w:type="dxa"/>
            <w:tcBorders>
              <w:top w:val="double" w:sz="4" w:space="0" w:color="auto"/>
              <w:left w:val="double" w:sz="4" w:space="0" w:color="auto"/>
              <w:bottom w:val="double" w:sz="4" w:space="0" w:color="auto"/>
              <w:right w:val="double" w:sz="4" w:space="0" w:color="auto"/>
            </w:tcBorders>
            <w:shd w:val="clear" w:color="auto" w:fill="D6E3BC" w:themeFill="accent3" w:themeFillTint="66"/>
            <w:vAlign w:val="center"/>
          </w:tcPr>
          <w:p w:rsidR="0055292E" w:rsidRPr="00451A1C" w:rsidRDefault="0055292E" w:rsidP="0066147E">
            <w:pPr>
              <w:jc w:val="center"/>
              <w:rPr>
                <w:rFonts w:ascii="Times New Roman" w:hAnsi="Times New Roman"/>
                <w:sz w:val="14"/>
                <w:szCs w:val="14"/>
                <w:lang w:val="ro-RO"/>
              </w:rPr>
            </w:pPr>
            <w:r w:rsidRPr="00451A1C">
              <w:rPr>
                <w:rFonts w:ascii="Times New Roman" w:hAnsi="Times New Roman"/>
                <w:sz w:val="14"/>
                <w:szCs w:val="14"/>
                <w:lang w:val="ro-RO"/>
              </w:rPr>
              <w:t>Nr.</w:t>
            </w:r>
          </w:p>
        </w:tc>
        <w:tc>
          <w:tcPr>
            <w:tcW w:w="1620" w:type="dxa"/>
            <w:tcBorders>
              <w:top w:val="double" w:sz="4" w:space="0" w:color="auto"/>
              <w:left w:val="double" w:sz="4" w:space="0" w:color="auto"/>
              <w:bottom w:val="double" w:sz="4" w:space="0" w:color="auto"/>
              <w:right w:val="double" w:sz="4" w:space="0" w:color="auto"/>
            </w:tcBorders>
            <w:shd w:val="clear" w:color="auto" w:fill="D6E3BC" w:themeFill="accent3" w:themeFillTint="66"/>
            <w:vAlign w:val="center"/>
          </w:tcPr>
          <w:p w:rsidR="0055292E" w:rsidRPr="00451A1C" w:rsidRDefault="0024481B" w:rsidP="0066147E">
            <w:pPr>
              <w:pStyle w:val="CommentText"/>
              <w:jc w:val="center"/>
              <w:rPr>
                <w:rFonts w:ascii="Times New Roman" w:hAnsi="Times New Roman"/>
                <w:b/>
                <w:sz w:val="14"/>
                <w:szCs w:val="14"/>
                <w:lang w:val="ro-RO"/>
              </w:rPr>
            </w:pPr>
            <w:r w:rsidRPr="00451A1C">
              <w:rPr>
                <w:rFonts w:ascii="Times New Roman" w:hAnsi="Times New Roman"/>
                <w:b/>
                <w:sz w:val="14"/>
                <w:szCs w:val="14"/>
                <w:lang w:val="ro-RO"/>
              </w:rPr>
              <w:t>BENEFICIAR</w:t>
            </w:r>
          </w:p>
        </w:tc>
        <w:tc>
          <w:tcPr>
            <w:tcW w:w="954" w:type="dxa"/>
            <w:tcBorders>
              <w:top w:val="double" w:sz="4" w:space="0" w:color="auto"/>
              <w:left w:val="single" w:sz="4" w:space="0" w:color="auto"/>
              <w:bottom w:val="double" w:sz="4" w:space="0" w:color="auto"/>
              <w:right w:val="single" w:sz="4" w:space="0" w:color="auto"/>
            </w:tcBorders>
            <w:shd w:val="clear" w:color="auto" w:fill="D6E3BC" w:themeFill="accent3" w:themeFillTint="66"/>
            <w:vAlign w:val="center"/>
          </w:tcPr>
          <w:p w:rsidR="0055292E" w:rsidRPr="00451A1C" w:rsidRDefault="0055292E" w:rsidP="0066147E">
            <w:pPr>
              <w:jc w:val="center"/>
              <w:rPr>
                <w:rFonts w:ascii="Times New Roman" w:hAnsi="Times New Roman"/>
                <w:b/>
                <w:sz w:val="14"/>
                <w:szCs w:val="14"/>
                <w:lang w:val="ro-RO"/>
              </w:rPr>
            </w:pPr>
            <w:r w:rsidRPr="00451A1C">
              <w:rPr>
                <w:rFonts w:ascii="Times New Roman" w:hAnsi="Times New Roman"/>
                <w:b/>
                <w:sz w:val="14"/>
                <w:szCs w:val="14"/>
                <w:lang w:val="ro-RO"/>
              </w:rPr>
              <w:t xml:space="preserve">Denumire PoA </w:t>
            </w:r>
          </w:p>
        </w:tc>
        <w:tc>
          <w:tcPr>
            <w:tcW w:w="1890" w:type="dxa"/>
            <w:tcBorders>
              <w:top w:val="double" w:sz="4" w:space="0" w:color="auto"/>
              <w:left w:val="single" w:sz="4" w:space="0" w:color="auto"/>
              <w:bottom w:val="double" w:sz="4" w:space="0" w:color="auto"/>
              <w:right w:val="single" w:sz="4" w:space="0" w:color="auto"/>
            </w:tcBorders>
            <w:shd w:val="clear" w:color="auto" w:fill="D6E3BC" w:themeFill="accent3" w:themeFillTint="66"/>
            <w:vAlign w:val="center"/>
          </w:tcPr>
          <w:p w:rsidR="0055292E" w:rsidRPr="00451A1C" w:rsidRDefault="0055292E" w:rsidP="0066147E">
            <w:pPr>
              <w:jc w:val="center"/>
              <w:rPr>
                <w:rFonts w:ascii="Times New Roman" w:hAnsi="Times New Roman"/>
                <w:b/>
                <w:sz w:val="14"/>
                <w:szCs w:val="14"/>
                <w:lang w:val="ro-RO"/>
              </w:rPr>
            </w:pPr>
            <w:r w:rsidRPr="00451A1C">
              <w:rPr>
                <w:rFonts w:ascii="Times New Roman" w:hAnsi="Times New Roman"/>
                <w:b/>
                <w:sz w:val="14"/>
                <w:szCs w:val="14"/>
                <w:lang w:val="ro-RO"/>
              </w:rPr>
              <w:t>Adresa PoA</w:t>
            </w:r>
          </w:p>
        </w:tc>
        <w:tc>
          <w:tcPr>
            <w:tcW w:w="1710" w:type="dxa"/>
            <w:tcBorders>
              <w:top w:val="double" w:sz="4" w:space="0" w:color="auto"/>
              <w:left w:val="single" w:sz="4" w:space="0" w:color="auto"/>
              <w:bottom w:val="double" w:sz="4" w:space="0" w:color="auto"/>
              <w:right w:val="double" w:sz="4" w:space="0" w:color="auto"/>
            </w:tcBorders>
            <w:shd w:val="clear" w:color="auto" w:fill="D6E3BC" w:themeFill="accent3" w:themeFillTint="66"/>
            <w:vAlign w:val="center"/>
          </w:tcPr>
          <w:p w:rsidR="0055292E" w:rsidRPr="00031B59" w:rsidRDefault="0055292E" w:rsidP="0066147E">
            <w:pPr>
              <w:jc w:val="center"/>
              <w:rPr>
                <w:rFonts w:ascii="Times New Roman" w:hAnsi="Times New Roman"/>
                <w:b/>
                <w:sz w:val="14"/>
                <w:szCs w:val="14"/>
                <w:lang w:val="ro-RO"/>
              </w:rPr>
            </w:pPr>
            <w:r w:rsidRPr="00031B59">
              <w:rPr>
                <w:rFonts w:ascii="Times New Roman" w:hAnsi="Times New Roman"/>
                <w:b/>
                <w:sz w:val="14"/>
                <w:szCs w:val="14"/>
                <w:lang w:val="ro-RO"/>
              </w:rPr>
              <w:t xml:space="preserve">Adrese IP  </w:t>
            </w:r>
            <w:r w:rsidR="001A6919" w:rsidRPr="00031B59">
              <w:rPr>
                <w:rFonts w:ascii="Times New Roman" w:hAnsi="Times New Roman"/>
                <w:b/>
                <w:sz w:val="14"/>
                <w:szCs w:val="14"/>
                <w:lang w:val="ro-RO"/>
              </w:rPr>
              <w:t xml:space="preserve">publice </w:t>
            </w:r>
            <w:r w:rsidRPr="00031B59">
              <w:rPr>
                <w:rFonts w:ascii="Times New Roman" w:hAnsi="Times New Roman"/>
                <w:b/>
                <w:sz w:val="14"/>
                <w:szCs w:val="14"/>
                <w:lang w:val="ro-RO"/>
              </w:rPr>
              <w:t>Semnalizare (SIP)</w:t>
            </w:r>
          </w:p>
        </w:tc>
        <w:tc>
          <w:tcPr>
            <w:tcW w:w="1710" w:type="dxa"/>
            <w:tcBorders>
              <w:top w:val="double" w:sz="4" w:space="0" w:color="auto"/>
              <w:left w:val="single" w:sz="4" w:space="0" w:color="auto"/>
              <w:bottom w:val="double" w:sz="4" w:space="0" w:color="auto"/>
              <w:right w:val="double" w:sz="4" w:space="0" w:color="auto"/>
            </w:tcBorders>
            <w:shd w:val="clear" w:color="auto" w:fill="D6E3BC" w:themeFill="accent3" w:themeFillTint="66"/>
            <w:vAlign w:val="center"/>
          </w:tcPr>
          <w:p w:rsidR="0055292E" w:rsidRPr="00031B59" w:rsidRDefault="0055292E" w:rsidP="001835F8">
            <w:pPr>
              <w:ind w:left="-72" w:right="-144"/>
              <w:jc w:val="center"/>
              <w:rPr>
                <w:rFonts w:ascii="Times New Roman" w:hAnsi="Times New Roman"/>
                <w:b/>
                <w:sz w:val="14"/>
                <w:szCs w:val="14"/>
                <w:lang w:val="ro-RO"/>
              </w:rPr>
            </w:pPr>
            <w:r w:rsidRPr="00031B59">
              <w:rPr>
                <w:rFonts w:ascii="Times New Roman" w:hAnsi="Times New Roman"/>
                <w:b/>
                <w:sz w:val="14"/>
                <w:szCs w:val="14"/>
                <w:lang w:val="ro-RO"/>
              </w:rPr>
              <w:t xml:space="preserve">Adrese IP  </w:t>
            </w:r>
            <w:r w:rsidR="001A6919" w:rsidRPr="00031B59">
              <w:rPr>
                <w:rFonts w:ascii="Times New Roman" w:hAnsi="Times New Roman"/>
                <w:b/>
                <w:sz w:val="14"/>
                <w:szCs w:val="14"/>
                <w:lang w:val="ro-RO"/>
              </w:rPr>
              <w:t>publice</w:t>
            </w:r>
            <w:r w:rsidRPr="00031B59">
              <w:rPr>
                <w:rFonts w:ascii="Times New Roman" w:hAnsi="Times New Roman"/>
                <w:b/>
                <w:sz w:val="14"/>
                <w:szCs w:val="14"/>
                <w:lang w:val="ro-RO"/>
              </w:rPr>
              <w:t xml:space="preserve">                                 Media (RTP)</w:t>
            </w:r>
          </w:p>
        </w:tc>
        <w:tc>
          <w:tcPr>
            <w:tcW w:w="1566" w:type="dxa"/>
            <w:tcBorders>
              <w:top w:val="double" w:sz="4" w:space="0" w:color="auto"/>
              <w:left w:val="single" w:sz="4" w:space="0" w:color="auto"/>
              <w:bottom w:val="double" w:sz="4" w:space="0" w:color="auto"/>
              <w:right w:val="double" w:sz="4" w:space="0" w:color="auto"/>
            </w:tcBorders>
            <w:shd w:val="clear" w:color="auto" w:fill="D6E3BC" w:themeFill="accent3" w:themeFillTint="66"/>
            <w:vAlign w:val="center"/>
          </w:tcPr>
          <w:p w:rsidR="0055292E" w:rsidRPr="00031B59" w:rsidRDefault="0055292E" w:rsidP="001835F8">
            <w:pPr>
              <w:jc w:val="center"/>
              <w:rPr>
                <w:rFonts w:ascii="Times New Roman" w:hAnsi="Times New Roman"/>
                <w:b/>
                <w:sz w:val="14"/>
                <w:szCs w:val="14"/>
                <w:lang w:val="ro-RO"/>
              </w:rPr>
            </w:pPr>
            <w:r w:rsidRPr="00031B59">
              <w:rPr>
                <w:rFonts w:ascii="Times New Roman" w:hAnsi="Times New Roman"/>
                <w:b/>
                <w:sz w:val="14"/>
                <w:szCs w:val="14"/>
                <w:lang w:val="ro-RO"/>
              </w:rPr>
              <w:t xml:space="preserve">Tipul </w:t>
            </w:r>
            <w:r w:rsidR="001A6919" w:rsidRPr="00031B59">
              <w:rPr>
                <w:rFonts w:ascii="Times New Roman" w:hAnsi="Times New Roman"/>
                <w:b/>
                <w:sz w:val="14"/>
                <w:szCs w:val="14"/>
                <w:lang w:val="ro-RO"/>
              </w:rPr>
              <w:t xml:space="preserve">legaturii de </w:t>
            </w:r>
            <w:r w:rsidRPr="00031B59">
              <w:rPr>
                <w:rFonts w:ascii="Times New Roman" w:hAnsi="Times New Roman"/>
                <w:b/>
                <w:sz w:val="14"/>
                <w:szCs w:val="14"/>
                <w:lang w:val="ro-RO"/>
              </w:rPr>
              <w:t>interconectar</w:t>
            </w:r>
            <w:r w:rsidR="001A6919" w:rsidRPr="00031B59">
              <w:rPr>
                <w:rFonts w:ascii="Times New Roman" w:hAnsi="Times New Roman"/>
                <w:b/>
                <w:sz w:val="14"/>
                <w:szCs w:val="14"/>
                <w:lang w:val="ro-RO"/>
              </w:rPr>
              <w:t>e</w:t>
            </w:r>
          </w:p>
        </w:tc>
      </w:tr>
      <w:tr w:rsidR="00451A1C" w:rsidRPr="00451A1C" w:rsidTr="00CB5F07">
        <w:trPr>
          <w:cantSplit/>
          <w:trHeight w:val="321"/>
        </w:trPr>
        <w:tc>
          <w:tcPr>
            <w:tcW w:w="468" w:type="dxa"/>
            <w:vMerge w:val="restart"/>
            <w:tcBorders>
              <w:top w:val="double" w:sz="4" w:space="0" w:color="auto"/>
              <w:left w:val="double" w:sz="4" w:space="0" w:color="auto"/>
              <w:right w:val="double" w:sz="4" w:space="0" w:color="auto"/>
            </w:tcBorders>
            <w:shd w:val="clear" w:color="auto" w:fill="auto"/>
            <w:vAlign w:val="center"/>
          </w:tcPr>
          <w:p w:rsidR="00743898" w:rsidRPr="00451A1C" w:rsidRDefault="00743898" w:rsidP="0066147E">
            <w:pPr>
              <w:jc w:val="center"/>
              <w:rPr>
                <w:rFonts w:ascii="Times New Roman" w:hAnsi="Times New Roman"/>
                <w:sz w:val="14"/>
                <w:szCs w:val="14"/>
                <w:lang w:val="ro-RO"/>
              </w:rPr>
            </w:pPr>
            <w:r w:rsidRPr="00451A1C">
              <w:rPr>
                <w:rFonts w:ascii="Times New Roman" w:hAnsi="Times New Roman"/>
                <w:sz w:val="14"/>
                <w:szCs w:val="14"/>
                <w:lang w:val="ro-RO"/>
              </w:rPr>
              <w:t>1</w:t>
            </w:r>
          </w:p>
        </w:tc>
        <w:tc>
          <w:tcPr>
            <w:tcW w:w="1620" w:type="dxa"/>
            <w:vMerge w:val="restart"/>
            <w:tcBorders>
              <w:top w:val="double" w:sz="4" w:space="0" w:color="auto"/>
              <w:left w:val="double" w:sz="4" w:space="0" w:color="auto"/>
              <w:right w:val="double" w:sz="4" w:space="0" w:color="auto"/>
            </w:tcBorders>
            <w:shd w:val="clear" w:color="auto" w:fill="auto"/>
            <w:vAlign w:val="center"/>
          </w:tcPr>
          <w:p w:rsidR="00743898" w:rsidRPr="00451A1C" w:rsidRDefault="000B57EB" w:rsidP="000B57EB">
            <w:pPr>
              <w:pStyle w:val="CommentText"/>
              <w:rPr>
                <w:rFonts w:ascii="Times New Roman" w:hAnsi="Times New Roman"/>
                <w:b/>
                <w:sz w:val="14"/>
                <w:szCs w:val="14"/>
                <w:lang w:val="ro-RO"/>
              </w:rPr>
            </w:pPr>
            <w:r>
              <w:rPr>
                <w:rFonts w:ascii="Times New Roman" w:hAnsi="Times New Roman"/>
                <w:b/>
                <w:sz w:val="14"/>
                <w:szCs w:val="14"/>
                <w:lang w:val="ro-RO"/>
              </w:rPr>
              <w:t xml:space="preserve"> ORANGE ROMANIA COMMUNICATIONS</w:t>
            </w:r>
            <w:r w:rsidR="00743898" w:rsidRPr="00451A1C">
              <w:rPr>
                <w:rFonts w:ascii="Times New Roman" w:hAnsi="Times New Roman"/>
                <w:b/>
                <w:sz w:val="14"/>
                <w:szCs w:val="14"/>
                <w:lang w:val="ro-RO"/>
              </w:rPr>
              <w:t xml:space="preserve"> </w:t>
            </w:r>
          </w:p>
        </w:tc>
        <w:tc>
          <w:tcPr>
            <w:tcW w:w="954" w:type="dxa"/>
            <w:tcBorders>
              <w:top w:val="double" w:sz="4" w:space="0" w:color="auto"/>
              <w:left w:val="single" w:sz="4" w:space="0" w:color="auto"/>
              <w:right w:val="single" w:sz="4" w:space="0" w:color="auto"/>
            </w:tcBorders>
          </w:tcPr>
          <w:p w:rsidR="00743898" w:rsidRPr="00547BE0" w:rsidRDefault="00743898" w:rsidP="0066147E">
            <w:pPr>
              <w:rPr>
                <w:rFonts w:ascii="Times New Roman" w:hAnsi="Times New Roman"/>
                <w:strike/>
                <w:sz w:val="14"/>
                <w:szCs w:val="14"/>
                <w:lang w:val="ro-RO"/>
              </w:rPr>
            </w:pPr>
          </w:p>
        </w:tc>
        <w:tc>
          <w:tcPr>
            <w:tcW w:w="1890" w:type="dxa"/>
            <w:tcBorders>
              <w:top w:val="double" w:sz="4" w:space="0" w:color="auto"/>
              <w:left w:val="single" w:sz="4" w:space="0" w:color="auto"/>
              <w:right w:val="single" w:sz="4" w:space="0" w:color="auto"/>
            </w:tcBorders>
            <w:shd w:val="clear" w:color="auto" w:fill="auto"/>
            <w:vAlign w:val="center"/>
          </w:tcPr>
          <w:p w:rsidR="00743898" w:rsidRPr="00547BE0" w:rsidRDefault="00743898" w:rsidP="0066147E">
            <w:pPr>
              <w:rPr>
                <w:rFonts w:ascii="Times New Roman" w:hAnsi="Times New Roman"/>
                <w:strike/>
                <w:sz w:val="14"/>
                <w:szCs w:val="14"/>
                <w:lang w:val="ro-RO"/>
              </w:rPr>
            </w:pPr>
          </w:p>
        </w:tc>
        <w:tc>
          <w:tcPr>
            <w:tcW w:w="1710" w:type="dxa"/>
            <w:tcBorders>
              <w:top w:val="double" w:sz="4" w:space="0" w:color="auto"/>
              <w:left w:val="single" w:sz="4" w:space="0" w:color="auto"/>
              <w:right w:val="double" w:sz="4" w:space="0" w:color="auto"/>
            </w:tcBorders>
            <w:shd w:val="clear" w:color="auto" w:fill="auto"/>
            <w:vAlign w:val="center"/>
          </w:tcPr>
          <w:p w:rsidR="00743898" w:rsidRPr="00451A1C" w:rsidRDefault="00743898" w:rsidP="0066147E">
            <w:pPr>
              <w:jc w:val="center"/>
              <w:rPr>
                <w:rFonts w:ascii="Times New Roman" w:hAnsi="Times New Roman"/>
                <w:b/>
                <w:sz w:val="14"/>
                <w:szCs w:val="14"/>
                <w:lang w:val="ro-RO"/>
              </w:rPr>
            </w:pPr>
          </w:p>
        </w:tc>
        <w:tc>
          <w:tcPr>
            <w:tcW w:w="1710" w:type="dxa"/>
            <w:tcBorders>
              <w:top w:val="double" w:sz="4" w:space="0" w:color="auto"/>
              <w:left w:val="single" w:sz="4" w:space="0" w:color="auto"/>
              <w:right w:val="double" w:sz="4" w:space="0" w:color="auto"/>
            </w:tcBorders>
          </w:tcPr>
          <w:p w:rsidR="00743898" w:rsidRPr="00451A1C" w:rsidRDefault="00743898" w:rsidP="0066147E">
            <w:pPr>
              <w:jc w:val="center"/>
              <w:rPr>
                <w:rFonts w:ascii="Times New Roman" w:hAnsi="Times New Roman"/>
                <w:b/>
                <w:sz w:val="14"/>
                <w:szCs w:val="14"/>
                <w:lang w:val="ro-RO"/>
              </w:rPr>
            </w:pPr>
          </w:p>
        </w:tc>
        <w:tc>
          <w:tcPr>
            <w:tcW w:w="1566" w:type="dxa"/>
            <w:vMerge w:val="restart"/>
            <w:tcBorders>
              <w:top w:val="double" w:sz="4" w:space="0" w:color="auto"/>
              <w:left w:val="single" w:sz="4" w:space="0" w:color="auto"/>
              <w:right w:val="double" w:sz="4" w:space="0" w:color="auto"/>
            </w:tcBorders>
            <w:vAlign w:val="center"/>
          </w:tcPr>
          <w:p w:rsidR="00743898" w:rsidRPr="00451A1C" w:rsidRDefault="00743898" w:rsidP="00743898">
            <w:pPr>
              <w:jc w:val="center"/>
              <w:rPr>
                <w:rFonts w:ascii="Times New Roman" w:hAnsi="Times New Roman"/>
                <w:b/>
                <w:sz w:val="14"/>
                <w:szCs w:val="14"/>
                <w:lang w:val="ro-RO"/>
              </w:rPr>
            </w:pPr>
            <w:r w:rsidRPr="00451A1C">
              <w:rPr>
                <w:rFonts w:ascii="Times New Roman" w:hAnsi="Times New Roman"/>
                <w:b/>
                <w:sz w:val="14"/>
                <w:szCs w:val="14"/>
                <w:lang w:val="ro-RO"/>
              </w:rPr>
              <w:t>Privata</w:t>
            </w:r>
          </w:p>
        </w:tc>
      </w:tr>
      <w:tr w:rsidR="00451A1C" w:rsidRPr="00451A1C" w:rsidTr="0065434D">
        <w:trPr>
          <w:cantSplit/>
          <w:trHeight w:val="287"/>
        </w:trPr>
        <w:tc>
          <w:tcPr>
            <w:tcW w:w="468" w:type="dxa"/>
            <w:vMerge/>
            <w:tcBorders>
              <w:left w:val="double" w:sz="4" w:space="0" w:color="auto"/>
              <w:right w:val="double" w:sz="4" w:space="0" w:color="auto"/>
            </w:tcBorders>
            <w:shd w:val="clear" w:color="auto" w:fill="auto"/>
            <w:vAlign w:val="center"/>
          </w:tcPr>
          <w:p w:rsidR="00743898" w:rsidRPr="00451A1C" w:rsidRDefault="00743898" w:rsidP="0066147E">
            <w:pPr>
              <w:jc w:val="center"/>
              <w:rPr>
                <w:rFonts w:ascii="Times New Roman" w:hAnsi="Times New Roman"/>
                <w:sz w:val="14"/>
                <w:szCs w:val="14"/>
                <w:lang w:val="ro-RO"/>
              </w:rPr>
            </w:pPr>
          </w:p>
        </w:tc>
        <w:tc>
          <w:tcPr>
            <w:tcW w:w="1620" w:type="dxa"/>
            <w:vMerge/>
            <w:tcBorders>
              <w:left w:val="double" w:sz="4" w:space="0" w:color="auto"/>
              <w:right w:val="double" w:sz="4" w:space="0" w:color="auto"/>
            </w:tcBorders>
            <w:shd w:val="clear" w:color="auto" w:fill="auto"/>
            <w:vAlign w:val="center"/>
          </w:tcPr>
          <w:p w:rsidR="00743898" w:rsidRPr="00451A1C" w:rsidRDefault="00743898" w:rsidP="0066147E">
            <w:pPr>
              <w:pStyle w:val="CommentText"/>
              <w:rPr>
                <w:rFonts w:ascii="Times New Roman" w:hAnsi="Times New Roman"/>
                <w:b/>
                <w:sz w:val="14"/>
                <w:szCs w:val="14"/>
                <w:lang w:val="ro-RO"/>
              </w:rPr>
            </w:pPr>
          </w:p>
        </w:tc>
        <w:tc>
          <w:tcPr>
            <w:tcW w:w="954" w:type="dxa"/>
            <w:tcBorders>
              <w:top w:val="single" w:sz="4" w:space="0" w:color="auto"/>
              <w:left w:val="single" w:sz="4" w:space="0" w:color="auto"/>
              <w:bottom w:val="double" w:sz="4" w:space="0" w:color="auto"/>
              <w:right w:val="single" w:sz="4" w:space="0" w:color="auto"/>
            </w:tcBorders>
          </w:tcPr>
          <w:p w:rsidR="00743898" w:rsidRPr="00547BE0" w:rsidRDefault="00743898" w:rsidP="0066147E">
            <w:pPr>
              <w:rPr>
                <w:rFonts w:ascii="Times New Roman" w:hAnsi="Times New Roman"/>
                <w:strike/>
                <w:sz w:val="14"/>
                <w:szCs w:val="14"/>
                <w:lang w:val="ro-RO"/>
              </w:rPr>
            </w:pPr>
          </w:p>
        </w:tc>
        <w:tc>
          <w:tcPr>
            <w:tcW w:w="1890" w:type="dxa"/>
            <w:tcBorders>
              <w:left w:val="single" w:sz="4" w:space="0" w:color="auto"/>
              <w:right w:val="single" w:sz="4" w:space="0" w:color="auto"/>
            </w:tcBorders>
            <w:shd w:val="clear" w:color="auto" w:fill="auto"/>
            <w:vAlign w:val="center"/>
          </w:tcPr>
          <w:p w:rsidR="00743898" w:rsidRPr="00547BE0" w:rsidRDefault="00743898" w:rsidP="0066147E">
            <w:pPr>
              <w:rPr>
                <w:rFonts w:ascii="Times New Roman" w:hAnsi="Times New Roman"/>
                <w:strike/>
                <w:sz w:val="14"/>
                <w:szCs w:val="14"/>
                <w:lang w:val="ro-RO"/>
              </w:rPr>
            </w:pPr>
          </w:p>
        </w:tc>
        <w:tc>
          <w:tcPr>
            <w:tcW w:w="1710" w:type="dxa"/>
            <w:tcBorders>
              <w:left w:val="single" w:sz="4" w:space="0" w:color="auto"/>
              <w:bottom w:val="double" w:sz="4" w:space="0" w:color="auto"/>
              <w:right w:val="double" w:sz="4" w:space="0" w:color="auto"/>
            </w:tcBorders>
            <w:shd w:val="clear" w:color="auto" w:fill="auto"/>
            <w:vAlign w:val="center"/>
          </w:tcPr>
          <w:p w:rsidR="00743898" w:rsidRPr="00451A1C" w:rsidRDefault="00743898" w:rsidP="0066147E">
            <w:pPr>
              <w:jc w:val="center"/>
              <w:rPr>
                <w:rFonts w:ascii="Times New Roman" w:hAnsi="Times New Roman"/>
                <w:b/>
                <w:sz w:val="14"/>
                <w:szCs w:val="14"/>
                <w:lang w:val="ro-RO"/>
              </w:rPr>
            </w:pPr>
          </w:p>
        </w:tc>
        <w:tc>
          <w:tcPr>
            <w:tcW w:w="1710" w:type="dxa"/>
            <w:tcBorders>
              <w:left w:val="single" w:sz="4" w:space="0" w:color="auto"/>
              <w:bottom w:val="double" w:sz="4" w:space="0" w:color="auto"/>
              <w:right w:val="double" w:sz="4" w:space="0" w:color="auto"/>
            </w:tcBorders>
          </w:tcPr>
          <w:p w:rsidR="00743898" w:rsidRPr="00451A1C" w:rsidRDefault="00743898" w:rsidP="0066147E">
            <w:pPr>
              <w:jc w:val="center"/>
              <w:rPr>
                <w:rFonts w:ascii="Times New Roman" w:hAnsi="Times New Roman"/>
                <w:b/>
                <w:sz w:val="14"/>
                <w:szCs w:val="14"/>
                <w:lang w:val="ro-RO"/>
              </w:rPr>
            </w:pPr>
          </w:p>
        </w:tc>
        <w:tc>
          <w:tcPr>
            <w:tcW w:w="1566" w:type="dxa"/>
            <w:vMerge/>
            <w:tcBorders>
              <w:left w:val="single" w:sz="4" w:space="0" w:color="auto"/>
              <w:bottom w:val="double" w:sz="4" w:space="0" w:color="auto"/>
              <w:right w:val="double" w:sz="4" w:space="0" w:color="auto"/>
            </w:tcBorders>
          </w:tcPr>
          <w:p w:rsidR="00743898" w:rsidRPr="00451A1C" w:rsidRDefault="00743898" w:rsidP="0066147E">
            <w:pPr>
              <w:jc w:val="center"/>
              <w:rPr>
                <w:rFonts w:ascii="Times New Roman" w:hAnsi="Times New Roman"/>
                <w:b/>
                <w:sz w:val="14"/>
                <w:szCs w:val="14"/>
                <w:lang w:val="ro-RO"/>
              </w:rPr>
            </w:pPr>
          </w:p>
        </w:tc>
      </w:tr>
      <w:tr w:rsidR="00451A1C" w:rsidRPr="00451A1C" w:rsidTr="00EF6BD9">
        <w:trPr>
          <w:cantSplit/>
          <w:trHeight w:val="469"/>
        </w:trPr>
        <w:tc>
          <w:tcPr>
            <w:tcW w:w="468" w:type="dxa"/>
            <w:tcBorders>
              <w:top w:val="double" w:sz="4" w:space="0" w:color="auto"/>
              <w:left w:val="double" w:sz="4" w:space="0" w:color="auto"/>
              <w:bottom w:val="double" w:sz="4" w:space="0" w:color="auto"/>
              <w:right w:val="double" w:sz="4" w:space="0" w:color="auto"/>
            </w:tcBorders>
            <w:vAlign w:val="center"/>
          </w:tcPr>
          <w:p w:rsidR="0055292E" w:rsidRPr="00451A1C" w:rsidRDefault="0055292E" w:rsidP="0066147E">
            <w:pPr>
              <w:jc w:val="center"/>
              <w:rPr>
                <w:rFonts w:ascii="Times New Roman" w:hAnsi="Times New Roman"/>
                <w:sz w:val="14"/>
                <w:szCs w:val="14"/>
                <w:lang w:val="ro-RO"/>
              </w:rPr>
            </w:pPr>
            <w:r w:rsidRPr="00451A1C">
              <w:rPr>
                <w:rFonts w:ascii="Times New Roman" w:hAnsi="Times New Roman"/>
                <w:sz w:val="14"/>
                <w:szCs w:val="14"/>
                <w:lang w:val="ro-RO"/>
              </w:rPr>
              <w:t>2</w:t>
            </w:r>
          </w:p>
        </w:tc>
        <w:tc>
          <w:tcPr>
            <w:tcW w:w="1620" w:type="dxa"/>
            <w:tcBorders>
              <w:top w:val="double" w:sz="4" w:space="0" w:color="auto"/>
              <w:left w:val="double" w:sz="4" w:space="0" w:color="auto"/>
              <w:bottom w:val="double" w:sz="4" w:space="0" w:color="auto"/>
              <w:right w:val="double" w:sz="4" w:space="0" w:color="auto"/>
            </w:tcBorders>
            <w:vAlign w:val="center"/>
          </w:tcPr>
          <w:p w:rsidR="0055292E" w:rsidRPr="00451A1C" w:rsidRDefault="00EF6BD9" w:rsidP="0029246B">
            <w:pPr>
              <w:rPr>
                <w:rFonts w:ascii="Times New Roman" w:hAnsi="Times New Roman"/>
                <w:b/>
                <w:sz w:val="14"/>
                <w:szCs w:val="14"/>
                <w:lang w:val="ro-RO"/>
              </w:rPr>
            </w:pPr>
            <w:r w:rsidRPr="00451A1C">
              <w:rPr>
                <w:rFonts w:ascii="Times New Roman" w:hAnsi="Times New Roman"/>
                <w:b/>
                <w:sz w:val="14"/>
                <w:szCs w:val="14"/>
                <w:lang w:val="ro-RO"/>
              </w:rPr>
              <w:t>BENEFICIAR</w:t>
            </w:r>
          </w:p>
        </w:tc>
        <w:tc>
          <w:tcPr>
            <w:tcW w:w="954" w:type="dxa"/>
            <w:tcBorders>
              <w:top w:val="double" w:sz="4" w:space="0" w:color="auto"/>
              <w:left w:val="single" w:sz="4" w:space="0" w:color="auto"/>
              <w:bottom w:val="double" w:sz="4" w:space="0" w:color="auto"/>
              <w:right w:val="single" w:sz="4" w:space="0" w:color="auto"/>
            </w:tcBorders>
            <w:vAlign w:val="center"/>
          </w:tcPr>
          <w:p w:rsidR="0055292E" w:rsidRPr="00451A1C" w:rsidRDefault="0055292E" w:rsidP="0055292E">
            <w:pPr>
              <w:ind w:right="-108"/>
              <w:rPr>
                <w:rFonts w:ascii="Times New Roman" w:hAnsi="Times New Roman"/>
                <w:sz w:val="14"/>
                <w:szCs w:val="14"/>
                <w:lang w:val="ro-RO"/>
              </w:rPr>
            </w:pPr>
          </w:p>
        </w:tc>
        <w:tc>
          <w:tcPr>
            <w:tcW w:w="1890" w:type="dxa"/>
            <w:tcBorders>
              <w:top w:val="double" w:sz="4" w:space="0" w:color="auto"/>
              <w:left w:val="single" w:sz="4" w:space="0" w:color="auto"/>
              <w:bottom w:val="double" w:sz="4" w:space="0" w:color="auto"/>
              <w:right w:val="single" w:sz="4" w:space="0" w:color="auto"/>
            </w:tcBorders>
            <w:vAlign w:val="center"/>
          </w:tcPr>
          <w:p w:rsidR="0055292E" w:rsidRPr="00451A1C" w:rsidRDefault="0055292E" w:rsidP="0066147E">
            <w:pPr>
              <w:ind w:left="-108" w:right="-108"/>
              <w:rPr>
                <w:rFonts w:ascii="Times New Roman" w:hAnsi="Times New Roman"/>
                <w:b/>
                <w:sz w:val="14"/>
                <w:szCs w:val="14"/>
                <w:lang w:val="ro-RO"/>
              </w:rPr>
            </w:pPr>
          </w:p>
        </w:tc>
        <w:tc>
          <w:tcPr>
            <w:tcW w:w="1710" w:type="dxa"/>
            <w:tcBorders>
              <w:top w:val="double" w:sz="4" w:space="0" w:color="auto"/>
              <w:left w:val="single" w:sz="4" w:space="0" w:color="auto"/>
              <w:bottom w:val="double" w:sz="4" w:space="0" w:color="auto"/>
              <w:right w:val="double" w:sz="4" w:space="0" w:color="auto"/>
            </w:tcBorders>
            <w:vAlign w:val="center"/>
          </w:tcPr>
          <w:p w:rsidR="0055292E" w:rsidRPr="00451A1C" w:rsidRDefault="0055292E" w:rsidP="0066147E">
            <w:pPr>
              <w:jc w:val="center"/>
              <w:rPr>
                <w:rFonts w:ascii="Times New Roman" w:hAnsi="Times New Roman"/>
                <w:b/>
                <w:sz w:val="14"/>
                <w:szCs w:val="14"/>
                <w:lang w:val="ro-RO"/>
              </w:rPr>
            </w:pPr>
          </w:p>
        </w:tc>
        <w:tc>
          <w:tcPr>
            <w:tcW w:w="1710" w:type="dxa"/>
            <w:tcBorders>
              <w:top w:val="double" w:sz="4" w:space="0" w:color="auto"/>
              <w:left w:val="single" w:sz="4" w:space="0" w:color="auto"/>
              <w:bottom w:val="double" w:sz="4" w:space="0" w:color="auto"/>
              <w:right w:val="double" w:sz="4" w:space="0" w:color="auto"/>
            </w:tcBorders>
            <w:vAlign w:val="center"/>
          </w:tcPr>
          <w:p w:rsidR="0055292E" w:rsidRPr="00451A1C" w:rsidRDefault="0055292E" w:rsidP="0066147E">
            <w:pPr>
              <w:jc w:val="center"/>
              <w:rPr>
                <w:rFonts w:ascii="Times New Roman" w:hAnsi="Times New Roman"/>
                <w:b/>
                <w:sz w:val="14"/>
                <w:szCs w:val="14"/>
                <w:lang w:val="ro-RO"/>
              </w:rPr>
            </w:pPr>
          </w:p>
        </w:tc>
        <w:tc>
          <w:tcPr>
            <w:tcW w:w="1566" w:type="dxa"/>
            <w:tcBorders>
              <w:top w:val="double" w:sz="4" w:space="0" w:color="auto"/>
              <w:left w:val="single" w:sz="4" w:space="0" w:color="auto"/>
              <w:bottom w:val="double" w:sz="4" w:space="0" w:color="auto"/>
              <w:right w:val="double" w:sz="4" w:space="0" w:color="auto"/>
            </w:tcBorders>
          </w:tcPr>
          <w:p w:rsidR="001835F8" w:rsidRPr="00451A1C" w:rsidRDefault="001835F8" w:rsidP="0066147E">
            <w:pPr>
              <w:jc w:val="center"/>
              <w:rPr>
                <w:rFonts w:ascii="Times New Roman" w:hAnsi="Times New Roman"/>
                <w:b/>
                <w:sz w:val="14"/>
                <w:szCs w:val="14"/>
                <w:lang w:val="ro-RO"/>
              </w:rPr>
            </w:pPr>
          </w:p>
          <w:p w:rsidR="0055292E" w:rsidRPr="00451A1C" w:rsidRDefault="001835F8" w:rsidP="0066147E">
            <w:pPr>
              <w:jc w:val="center"/>
              <w:rPr>
                <w:rFonts w:ascii="Times New Roman" w:hAnsi="Times New Roman"/>
                <w:b/>
                <w:sz w:val="14"/>
                <w:szCs w:val="14"/>
                <w:lang w:val="ro-RO"/>
              </w:rPr>
            </w:pPr>
            <w:r w:rsidRPr="00451A1C">
              <w:rPr>
                <w:rFonts w:ascii="Times New Roman" w:hAnsi="Times New Roman"/>
                <w:b/>
                <w:sz w:val="14"/>
                <w:szCs w:val="14"/>
                <w:lang w:val="ro-RO"/>
              </w:rPr>
              <w:t>Privata</w:t>
            </w:r>
          </w:p>
        </w:tc>
      </w:tr>
    </w:tbl>
    <w:p w:rsidR="00C51E72" w:rsidRPr="00451A1C" w:rsidRDefault="00D62886" w:rsidP="00C51E72">
      <w:pPr>
        <w:jc w:val="center"/>
        <w:rPr>
          <w:rFonts w:ascii="Times New Roman" w:hAnsi="Times New Roman"/>
          <w:i/>
          <w:sz w:val="18"/>
          <w:szCs w:val="18"/>
          <w:lang w:val="ro-RO"/>
        </w:rPr>
      </w:pPr>
      <w:r w:rsidRPr="00451A1C">
        <w:rPr>
          <w:rFonts w:ascii="Times New Roman" w:hAnsi="Times New Roman"/>
          <w:i/>
          <w:sz w:val="18"/>
          <w:szCs w:val="18"/>
          <w:lang w:val="ro-RO"/>
        </w:rPr>
        <w:t xml:space="preserve">              Tabelul </w:t>
      </w:r>
      <w:r w:rsidR="00C772F3" w:rsidRPr="00451A1C">
        <w:rPr>
          <w:rFonts w:ascii="Times New Roman" w:hAnsi="Times New Roman"/>
          <w:i/>
          <w:sz w:val="18"/>
          <w:szCs w:val="18"/>
          <w:lang w:val="ro-RO"/>
        </w:rPr>
        <w:t>2</w:t>
      </w:r>
      <w:r w:rsidRPr="00451A1C">
        <w:rPr>
          <w:rFonts w:ascii="Times New Roman" w:hAnsi="Times New Roman"/>
          <w:i/>
          <w:sz w:val="18"/>
          <w:szCs w:val="18"/>
          <w:lang w:val="ro-RO"/>
        </w:rPr>
        <w:t xml:space="preserve"> - Puncte de acces pentru interconectarea </w:t>
      </w:r>
      <w:r w:rsidR="00E26C1B" w:rsidRPr="00451A1C">
        <w:rPr>
          <w:rFonts w:ascii="Times New Roman" w:hAnsi="Times New Roman"/>
          <w:i/>
          <w:sz w:val="18"/>
          <w:szCs w:val="18"/>
          <w:lang w:val="ro-RO"/>
        </w:rPr>
        <w:t>IP</w:t>
      </w:r>
      <w:r w:rsidR="0055292E" w:rsidRPr="00451A1C">
        <w:rPr>
          <w:rFonts w:ascii="Times New Roman" w:hAnsi="Times New Roman"/>
          <w:i/>
          <w:sz w:val="18"/>
          <w:szCs w:val="18"/>
          <w:lang w:val="ro-RO"/>
        </w:rPr>
        <w:t xml:space="preserve"> </w:t>
      </w:r>
      <w:r w:rsidRPr="00451A1C">
        <w:rPr>
          <w:rFonts w:ascii="Times New Roman" w:hAnsi="Times New Roman"/>
          <w:i/>
          <w:sz w:val="18"/>
          <w:szCs w:val="18"/>
          <w:lang w:val="ro-RO"/>
        </w:rPr>
        <w:t>(P</w:t>
      </w:r>
      <w:r w:rsidR="00DD178C" w:rsidRPr="00451A1C">
        <w:rPr>
          <w:rFonts w:ascii="Times New Roman" w:hAnsi="Times New Roman"/>
          <w:i/>
          <w:sz w:val="18"/>
          <w:szCs w:val="18"/>
          <w:lang w:val="ro-RO"/>
        </w:rPr>
        <w:t>o</w:t>
      </w:r>
      <w:r w:rsidRPr="00451A1C">
        <w:rPr>
          <w:rFonts w:ascii="Times New Roman" w:hAnsi="Times New Roman"/>
          <w:i/>
          <w:sz w:val="18"/>
          <w:szCs w:val="18"/>
          <w:lang w:val="ro-RO"/>
        </w:rPr>
        <w:t>A)</w:t>
      </w:r>
    </w:p>
    <w:p w:rsidR="00C51E72" w:rsidRPr="00451A1C" w:rsidRDefault="00C51E72" w:rsidP="00C51E72">
      <w:pPr>
        <w:rPr>
          <w:rFonts w:ascii="Times New Roman" w:hAnsi="Times New Roman"/>
          <w:sz w:val="20"/>
          <w:lang w:val="ro-RO"/>
        </w:rPr>
      </w:pPr>
    </w:p>
    <w:p w:rsidR="001835F8" w:rsidRPr="00451A1C" w:rsidRDefault="001835F8" w:rsidP="00C51E72">
      <w:pPr>
        <w:rPr>
          <w:rFonts w:ascii="Times New Roman" w:hAnsi="Times New Roman"/>
          <w:sz w:val="20"/>
          <w:lang w:val="ro-RO"/>
        </w:rPr>
      </w:pPr>
    </w:p>
    <w:p w:rsidR="00052D32" w:rsidRPr="00451A1C" w:rsidRDefault="00C772F3" w:rsidP="00DB053C">
      <w:pPr>
        <w:ind w:left="-90"/>
        <w:rPr>
          <w:rFonts w:ascii="Times New Roman" w:hAnsi="Times New Roman"/>
          <w:b/>
          <w:sz w:val="20"/>
          <w:lang w:val="ro-RO"/>
        </w:rPr>
      </w:pPr>
      <w:bookmarkStart w:id="16" w:name="_Toc39402852"/>
      <w:bookmarkStart w:id="17" w:name="_Toc39402853"/>
      <w:r w:rsidRPr="00451A1C">
        <w:rPr>
          <w:rFonts w:ascii="Times New Roman" w:hAnsi="Times New Roman"/>
          <w:b/>
          <w:sz w:val="20"/>
          <w:lang w:val="ro-RO"/>
        </w:rPr>
        <w:t>REFERINTE TEHNICE PENTRU INTERCONECTAREA IP</w:t>
      </w:r>
    </w:p>
    <w:p w:rsidR="00C772F3" w:rsidRPr="00451A1C" w:rsidRDefault="00C772F3" w:rsidP="00D857AE">
      <w:pPr>
        <w:rPr>
          <w:rFonts w:ascii="Calibri" w:hAnsi="Calibri" w:cs="Calibri"/>
          <w:sz w:val="20"/>
          <w:lang w:val="ro-RO"/>
        </w:rPr>
      </w:pPr>
    </w:p>
    <w:tbl>
      <w:tblPr>
        <w:tblW w:w="955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3618"/>
        <w:gridCol w:w="3060"/>
        <w:gridCol w:w="2880"/>
      </w:tblGrid>
      <w:tr w:rsidR="00451A1C" w:rsidRPr="00451A1C" w:rsidTr="00991F53">
        <w:trPr>
          <w:trHeight w:val="255"/>
        </w:trPr>
        <w:tc>
          <w:tcPr>
            <w:tcW w:w="3618" w:type="dxa"/>
            <w:tcBorders>
              <w:top w:val="double" w:sz="4" w:space="0" w:color="auto"/>
              <w:bottom w:val="double" w:sz="4" w:space="0" w:color="auto"/>
            </w:tcBorders>
            <w:shd w:val="clear" w:color="auto" w:fill="D6E3BC" w:themeFill="accent3" w:themeFillTint="66"/>
            <w:noWrap/>
            <w:vAlign w:val="center"/>
          </w:tcPr>
          <w:p w:rsidR="00C772F3" w:rsidRPr="00451A1C" w:rsidRDefault="000B57EB" w:rsidP="000B57EB">
            <w:pPr>
              <w:jc w:val="center"/>
              <w:rPr>
                <w:rFonts w:ascii="Times New Roman" w:hAnsi="Times New Roman"/>
                <w:b/>
                <w:sz w:val="16"/>
                <w:szCs w:val="16"/>
              </w:rPr>
            </w:pPr>
            <w:r>
              <w:rPr>
                <w:rFonts w:ascii="Times New Roman" w:hAnsi="Times New Roman"/>
                <w:b/>
                <w:sz w:val="16"/>
                <w:szCs w:val="16"/>
              </w:rPr>
              <w:t xml:space="preserve"> ORANGE ROMANIA COMMUNICATIONS</w:t>
            </w:r>
          </w:p>
        </w:tc>
        <w:tc>
          <w:tcPr>
            <w:tcW w:w="3060" w:type="dxa"/>
            <w:tcBorders>
              <w:top w:val="double" w:sz="4" w:space="0" w:color="auto"/>
              <w:bottom w:val="double" w:sz="4" w:space="0" w:color="auto"/>
            </w:tcBorders>
            <w:shd w:val="clear" w:color="auto" w:fill="D6E3BC" w:themeFill="accent3" w:themeFillTint="66"/>
            <w:vAlign w:val="center"/>
          </w:tcPr>
          <w:p w:rsidR="00C772F3" w:rsidRPr="00451A1C" w:rsidRDefault="00991F53" w:rsidP="00485B97">
            <w:pPr>
              <w:jc w:val="center"/>
              <w:rPr>
                <w:rFonts w:ascii="Times New Roman" w:hAnsi="Times New Roman"/>
                <w:b/>
                <w:bCs/>
                <w:sz w:val="16"/>
                <w:szCs w:val="16"/>
              </w:rPr>
            </w:pPr>
            <w:r w:rsidRPr="00451A1C">
              <w:rPr>
                <w:rFonts w:ascii="Times New Roman" w:hAnsi="Times New Roman"/>
                <w:b/>
                <w:bCs/>
                <w:sz w:val="16"/>
                <w:szCs w:val="16"/>
              </w:rPr>
              <w:t>REFERINTE TEHNICE</w:t>
            </w:r>
          </w:p>
        </w:tc>
        <w:tc>
          <w:tcPr>
            <w:tcW w:w="2880" w:type="dxa"/>
            <w:tcBorders>
              <w:top w:val="double" w:sz="4" w:space="0" w:color="auto"/>
              <w:bottom w:val="double" w:sz="4" w:space="0" w:color="auto"/>
            </w:tcBorders>
            <w:shd w:val="clear" w:color="auto" w:fill="D6E3BC" w:themeFill="accent3" w:themeFillTint="66"/>
            <w:noWrap/>
            <w:vAlign w:val="center"/>
          </w:tcPr>
          <w:p w:rsidR="00C772F3" w:rsidRPr="00451A1C" w:rsidRDefault="0024481B" w:rsidP="00485B97">
            <w:pPr>
              <w:jc w:val="center"/>
              <w:rPr>
                <w:rFonts w:ascii="Times New Roman" w:hAnsi="Times New Roman"/>
                <w:b/>
                <w:sz w:val="16"/>
                <w:szCs w:val="16"/>
              </w:rPr>
            </w:pPr>
            <w:r w:rsidRPr="00451A1C">
              <w:rPr>
                <w:rFonts w:ascii="Times New Roman" w:hAnsi="Times New Roman"/>
                <w:b/>
                <w:sz w:val="16"/>
                <w:szCs w:val="16"/>
              </w:rPr>
              <w:t>BENEFICIAR</w:t>
            </w:r>
          </w:p>
        </w:tc>
      </w:tr>
      <w:tr w:rsidR="00451A1C" w:rsidRPr="00451A1C" w:rsidTr="00991F53">
        <w:trPr>
          <w:trHeight w:val="255"/>
        </w:trPr>
        <w:tc>
          <w:tcPr>
            <w:tcW w:w="3618" w:type="dxa"/>
            <w:tcBorders>
              <w:top w:val="double" w:sz="4" w:space="0" w:color="auto"/>
            </w:tcBorders>
            <w:shd w:val="clear" w:color="auto" w:fill="auto"/>
            <w:noWrap/>
            <w:vAlign w:val="center"/>
          </w:tcPr>
          <w:p w:rsidR="00C772F3" w:rsidRPr="00451A1C" w:rsidRDefault="00C772F3" w:rsidP="00DB053C">
            <w:pPr>
              <w:ind w:left="-90"/>
              <w:rPr>
                <w:rFonts w:ascii="Times New Roman" w:hAnsi="Times New Roman"/>
                <w:sz w:val="16"/>
                <w:szCs w:val="16"/>
              </w:rPr>
            </w:pPr>
            <w:r w:rsidRPr="00451A1C">
              <w:rPr>
                <w:rFonts w:ascii="Times New Roman" w:hAnsi="Times New Roman"/>
                <w:sz w:val="16"/>
                <w:szCs w:val="16"/>
              </w:rPr>
              <w:t xml:space="preserve"> RFC 3261- SIP Session Initiation Protocol</w:t>
            </w:r>
          </w:p>
          <w:p w:rsidR="00C772F3" w:rsidRPr="00451A1C" w:rsidRDefault="00C772F3" w:rsidP="00DB053C">
            <w:pPr>
              <w:ind w:left="-90"/>
              <w:rPr>
                <w:rFonts w:ascii="Times New Roman" w:hAnsi="Times New Roman"/>
                <w:sz w:val="16"/>
                <w:szCs w:val="16"/>
              </w:rPr>
            </w:pPr>
            <w:r w:rsidRPr="00451A1C">
              <w:rPr>
                <w:rFonts w:ascii="Times New Roman" w:hAnsi="Times New Roman"/>
                <w:sz w:val="16"/>
                <w:szCs w:val="16"/>
              </w:rPr>
              <w:t xml:space="preserve"> RFC 4028 -SIP session timers</w:t>
            </w:r>
          </w:p>
          <w:p w:rsidR="00C772F3" w:rsidRPr="00451A1C" w:rsidRDefault="00C772F3" w:rsidP="00DB053C">
            <w:pPr>
              <w:ind w:left="-90"/>
              <w:rPr>
                <w:rFonts w:ascii="Times New Roman" w:hAnsi="Times New Roman"/>
                <w:sz w:val="16"/>
                <w:szCs w:val="16"/>
              </w:rPr>
            </w:pPr>
            <w:r w:rsidRPr="00451A1C">
              <w:rPr>
                <w:rFonts w:ascii="Times New Roman" w:hAnsi="Times New Roman"/>
                <w:sz w:val="16"/>
                <w:szCs w:val="16"/>
              </w:rPr>
              <w:t xml:space="preserve"> RFC 3311 -SIP update method</w:t>
            </w:r>
          </w:p>
          <w:p w:rsidR="00C772F3" w:rsidRPr="00451A1C" w:rsidRDefault="00C772F3" w:rsidP="00DB053C">
            <w:pPr>
              <w:ind w:left="-90"/>
              <w:rPr>
                <w:rFonts w:ascii="Times New Roman" w:hAnsi="Times New Roman"/>
                <w:sz w:val="16"/>
                <w:szCs w:val="16"/>
              </w:rPr>
            </w:pPr>
            <w:r w:rsidRPr="00451A1C">
              <w:rPr>
                <w:rFonts w:ascii="Times New Roman" w:hAnsi="Times New Roman"/>
                <w:sz w:val="16"/>
                <w:szCs w:val="16"/>
              </w:rPr>
              <w:t xml:space="preserve"> RFC 3262 -PRACK</w:t>
            </w:r>
          </w:p>
        </w:tc>
        <w:tc>
          <w:tcPr>
            <w:tcW w:w="3060" w:type="dxa"/>
            <w:tcBorders>
              <w:top w:val="double" w:sz="4" w:space="0" w:color="auto"/>
            </w:tcBorders>
            <w:shd w:val="clear" w:color="auto" w:fill="E0E0E0"/>
            <w:vAlign w:val="center"/>
          </w:tcPr>
          <w:p w:rsidR="00C772F3" w:rsidRPr="00451A1C" w:rsidRDefault="00C772F3" w:rsidP="00DB053C">
            <w:pPr>
              <w:rPr>
                <w:rFonts w:ascii="Times New Roman" w:hAnsi="Times New Roman"/>
                <w:b/>
                <w:bCs/>
                <w:sz w:val="16"/>
                <w:szCs w:val="16"/>
              </w:rPr>
            </w:pPr>
            <w:r w:rsidRPr="00451A1C">
              <w:rPr>
                <w:rFonts w:ascii="Times New Roman" w:hAnsi="Times New Roman"/>
                <w:b/>
                <w:bCs/>
                <w:sz w:val="16"/>
                <w:szCs w:val="16"/>
              </w:rPr>
              <w:t>Protocol</w:t>
            </w:r>
          </w:p>
        </w:tc>
        <w:tc>
          <w:tcPr>
            <w:tcW w:w="2880" w:type="dxa"/>
            <w:tcBorders>
              <w:top w:val="double" w:sz="4" w:space="0" w:color="auto"/>
            </w:tcBorders>
            <w:shd w:val="clear" w:color="auto" w:fill="auto"/>
            <w:noWrap/>
            <w:vAlign w:val="center"/>
          </w:tcPr>
          <w:p w:rsidR="00C772F3" w:rsidRPr="00451A1C" w:rsidRDefault="00C772F3" w:rsidP="00991F53">
            <w:pPr>
              <w:rPr>
                <w:rFonts w:ascii="Times New Roman" w:hAnsi="Times New Roman"/>
                <w:sz w:val="16"/>
                <w:szCs w:val="16"/>
              </w:rPr>
            </w:pPr>
          </w:p>
        </w:tc>
      </w:tr>
      <w:tr w:rsidR="00451A1C" w:rsidRPr="00451A1C" w:rsidTr="00991F53">
        <w:trPr>
          <w:trHeight w:val="255"/>
        </w:trPr>
        <w:tc>
          <w:tcPr>
            <w:tcW w:w="3618" w:type="dxa"/>
            <w:shd w:val="clear" w:color="auto" w:fill="auto"/>
            <w:noWrap/>
            <w:vAlign w:val="center"/>
          </w:tcPr>
          <w:p w:rsidR="00C772F3" w:rsidRPr="00451A1C" w:rsidRDefault="00C772F3" w:rsidP="00DB053C">
            <w:pPr>
              <w:rPr>
                <w:rFonts w:ascii="Times New Roman" w:hAnsi="Times New Roman"/>
                <w:sz w:val="16"/>
                <w:szCs w:val="16"/>
              </w:rPr>
            </w:pPr>
            <w:r w:rsidRPr="00451A1C">
              <w:rPr>
                <w:rFonts w:ascii="Times New Roman" w:hAnsi="Times New Roman"/>
                <w:sz w:val="16"/>
                <w:szCs w:val="16"/>
              </w:rPr>
              <w:t>UDP Port 5060 (standard)</w:t>
            </w:r>
          </w:p>
          <w:p w:rsidR="000C464D" w:rsidRPr="00451A1C" w:rsidRDefault="000C464D" w:rsidP="00DB053C">
            <w:pPr>
              <w:rPr>
                <w:rFonts w:ascii="Times New Roman" w:hAnsi="Times New Roman"/>
                <w:sz w:val="16"/>
                <w:szCs w:val="16"/>
              </w:rPr>
            </w:pPr>
            <w:r w:rsidRPr="00451A1C">
              <w:rPr>
                <w:rFonts w:ascii="Times New Roman" w:hAnsi="Times New Roman"/>
                <w:sz w:val="16"/>
                <w:szCs w:val="16"/>
              </w:rPr>
              <w:t>UDP Port 10.002-59.999</w:t>
            </w:r>
          </w:p>
        </w:tc>
        <w:tc>
          <w:tcPr>
            <w:tcW w:w="3060" w:type="dxa"/>
            <w:shd w:val="clear" w:color="auto" w:fill="E0E0E0"/>
            <w:vAlign w:val="center"/>
          </w:tcPr>
          <w:p w:rsidR="00C772F3" w:rsidRPr="00451A1C" w:rsidRDefault="00C772F3" w:rsidP="00DB053C">
            <w:pPr>
              <w:rPr>
                <w:rFonts w:ascii="Times New Roman" w:hAnsi="Times New Roman"/>
                <w:b/>
                <w:bCs/>
                <w:sz w:val="16"/>
                <w:szCs w:val="16"/>
              </w:rPr>
            </w:pPr>
            <w:r w:rsidRPr="00451A1C">
              <w:rPr>
                <w:rFonts w:ascii="Times New Roman" w:hAnsi="Times New Roman"/>
                <w:b/>
                <w:bCs/>
                <w:sz w:val="16"/>
                <w:szCs w:val="16"/>
              </w:rPr>
              <w:t>SIP</w:t>
            </w:r>
            <w:r w:rsidR="001E19F2" w:rsidRPr="00451A1C">
              <w:rPr>
                <w:rFonts w:ascii="Times New Roman" w:hAnsi="Times New Roman"/>
                <w:b/>
                <w:bCs/>
                <w:sz w:val="16"/>
                <w:szCs w:val="16"/>
              </w:rPr>
              <w:t xml:space="preserve"> </w:t>
            </w:r>
            <w:r w:rsidRPr="00451A1C">
              <w:rPr>
                <w:rFonts w:ascii="Times New Roman" w:hAnsi="Times New Roman"/>
                <w:b/>
                <w:bCs/>
                <w:sz w:val="16"/>
                <w:szCs w:val="16"/>
              </w:rPr>
              <w:t xml:space="preserve"> </w:t>
            </w:r>
            <w:r w:rsidR="000C464D" w:rsidRPr="00451A1C">
              <w:rPr>
                <w:rFonts w:ascii="Times New Roman" w:hAnsi="Times New Roman"/>
                <w:b/>
                <w:bCs/>
                <w:sz w:val="16"/>
                <w:szCs w:val="16"/>
              </w:rPr>
              <w:t xml:space="preserve">- </w:t>
            </w:r>
            <w:r w:rsidRPr="00451A1C">
              <w:rPr>
                <w:rFonts w:ascii="Times New Roman" w:hAnsi="Times New Roman"/>
                <w:b/>
                <w:bCs/>
                <w:sz w:val="16"/>
                <w:szCs w:val="16"/>
              </w:rPr>
              <w:t>Signalling Port</w:t>
            </w:r>
          </w:p>
          <w:p w:rsidR="000C464D" w:rsidRPr="00451A1C" w:rsidRDefault="000C464D" w:rsidP="00DB053C">
            <w:pPr>
              <w:rPr>
                <w:rFonts w:ascii="Times New Roman" w:hAnsi="Times New Roman"/>
                <w:b/>
                <w:bCs/>
                <w:sz w:val="16"/>
                <w:szCs w:val="16"/>
              </w:rPr>
            </w:pPr>
            <w:r w:rsidRPr="00451A1C">
              <w:rPr>
                <w:rFonts w:ascii="Times New Roman" w:hAnsi="Times New Roman"/>
                <w:b/>
                <w:bCs/>
                <w:sz w:val="16"/>
                <w:szCs w:val="16"/>
              </w:rPr>
              <w:t>RTP</w:t>
            </w:r>
            <w:r w:rsidR="001E19F2" w:rsidRPr="00451A1C">
              <w:rPr>
                <w:rFonts w:ascii="Times New Roman" w:hAnsi="Times New Roman"/>
                <w:b/>
                <w:bCs/>
                <w:sz w:val="16"/>
                <w:szCs w:val="16"/>
              </w:rPr>
              <w:t xml:space="preserve"> </w:t>
            </w:r>
            <w:r w:rsidRPr="00451A1C">
              <w:rPr>
                <w:rFonts w:ascii="Times New Roman" w:hAnsi="Times New Roman"/>
                <w:b/>
                <w:bCs/>
                <w:sz w:val="16"/>
                <w:szCs w:val="16"/>
              </w:rPr>
              <w:t>- Media Port</w:t>
            </w:r>
          </w:p>
        </w:tc>
        <w:tc>
          <w:tcPr>
            <w:tcW w:w="2880" w:type="dxa"/>
            <w:shd w:val="clear" w:color="auto" w:fill="auto"/>
            <w:noWrap/>
            <w:vAlign w:val="center"/>
          </w:tcPr>
          <w:p w:rsidR="00C772F3" w:rsidRPr="00451A1C" w:rsidRDefault="00C772F3" w:rsidP="00991F53">
            <w:pPr>
              <w:rPr>
                <w:rFonts w:ascii="Times New Roman" w:hAnsi="Times New Roman"/>
                <w:sz w:val="16"/>
                <w:szCs w:val="16"/>
              </w:rPr>
            </w:pPr>
          </w:p>
        </w:tc>
      </w:tr>
      <w:tr w:rsidR="0065434D" w:rsidRPr="00451A1C" w:rsidTr="00991F53">
        <w:trPr>
          <w:trHeight w:val="255"/>
        </w:trPr>
        <w:tc>
          <w:tcPr>
            <w:tcW w:w="3618" w:type="dxa"/>
            <w:shd w:val="clear" w:color="auto" w:fill="auto"/>
            <w:noWrap/>
            <w:vAlign w:val="center"/>
          </w:tcPr>
          <w:p w:rsidR="0065434D" w:rsidRPr="00031B59" w:rsidRDefault="0065434D" w:rsidP="0071707D">
            <w:pPr>
              <w:rPr>
                <w:rFonts w:ascii="Times New Roman" w:hAnsi="Times New Roman"/>
                <w:b/>
                <w:sz w:val="16"/>
                <w:szCs w:val="16"/>
              </w:rPr>
            </w:pPr>
            <w:proofErr w:type="spellStart"/>
            <w:r w:rsidRPr="00031B59">
              <w:rPr>
                <w:rFonts w:ascii="Times New Roman" w:hAnsi="Times New Roman"/>
                <w:b/>
                <w:sz w:val="16"/>
                <w:szCs w:val="16"/>
              </w:rPr>
              <w:t>Optica</w:t>
            </w:r>
            <w:proofErr w:type="spellEnd"/>
          </w:p>
        </w:tc>
        <w:tc>
          <w:tcPr>
            <w:tcW w:w="3060" w:type="dxa"/>
            <w:shd w:val="clear" w:color="auto" w:fill="E0E0E0"/>
            <w:vAlign w:val="center"/>
          </w:tcPr>
          <w:p w:rsidR="0065434D" w:rsidRPr="00031B59" w:rsidRDefault="0065434D" w:rsidP="0071707D">
            <w:pPr>
              <w:rPr>
                <w:rFonts w:ascii="Times New Roman" w:hAnsi="Times New Roman"/>
                <w:b/>
                <w:sz w:val="16"/>
                <w:szCs w:val="16"/>
              </w:rPr>
            </w:pPr>
            <w:proofErr w:type="spellStart"/>
            <w:r w:rsidRPr="00031B59">
              <w:rPr>
                <w:rFonts w:ascii="Times New Roman" w:hAnsi="Times New Roman"/>
                <w:b/>
                <w:sz w:val="16"/>
                <w:szCs w:val="16"/>
              </w:rPr>
              <w:t>Interfata</w:t>
            </w:r>
            <w:proofErr w:type="spellEnd"/>
            <w:r w:rsidRPr="00031B59">
              <w:rPr>
                <w:rFonts w:ascii="Times New Roman" w:hAnsi="Times New Roman"/>
                <w:b/>
                <w:sz w:val="16"/>
                <w:szCs w:val="16"/>
              </w:rPr>
              <w:t xml:space="preserve"> </w:t>
            </w:r>
            <w:proofErr w:type="spellStart"/>
            <w:r w:rsidRPr="00031B59">
              <w:rPr>
                <w:rFonts w:ascii="Times New Roman" w:hAnsi="Times New Roman"/>
                <w:b/>
                <w:sz w:val="16"/>
                <w:szCs w:val="16"/>
              </w:rPr>
              <w:t>Optica</w:t>
            </w:r>
            <w:proofErr w:type="spellEnd"/>
            <w:r w:rsidRPr="00031B59">
              <w:rPr>
                <w:rFonts w:ascii="Times New Roman" w:hAnsi="Times New Roman"/>
                <w:b/>
                <w:sz w:val="16"/>
                <w:szCs w:val="16"/>
              </w:rPr>
              <w:t>/</w:t>
            </w:r>
            <w:proofErr w:type="spellStart"/>
            <w:r w:rsidRPr="00031B59">
              <w:rPr>
                <w:rFonts w:ascii="Times New Roman" w:hAnsi="Times New Roman"/>
                <w:b/>
                <w:sz w:val="16"/>
                <w:szCs w:val="16"/>
              </w:rPr>
              <w:t>Electrica</w:t>
            </w:r>
            <w:proofErr w:type="spellEnd"/>
            <w:r w:rsidRPr="00031B59">
              <w:rPr>
                <w:rFonts w:ascii="Times New Roman" w:hAnsi="Times New Roman"/>
                <w:b/>
                <w:sz w:val="16"/>
                <w:szCs w:val="16"/>
              </w:rPr>
              <w:t xml:space="preserve"> </w:t>
            </w:r>
            <w:proofErr w:type="spellStart"/>
            <w:r w:rsidRPr="00031B59">
              <w:rPr>
                <w:rFonts w:ascii="Times New Roman" w:hAnsi="Times New Roman"/>
                <w:b/>
                <w:sz w:val="16"/>
                <w:szCs w:val="16"/>
              </w:rPr>
              <w:t>preferata</w:t>
            </w:r>
            <w:proofErr w:type="spellEnd"/>
          </w:p>
        </w:tc>
        <w:tc>
          <w:tcPr>
            <w:tcW w:w="2880" w:type="dxa"/>
            <w:shd w:val="clear" w:color="auto" w:fill="auto"/>
            <w:noWrap/>
            <w:vAlign w:val="center"/>
          </w:tcPr>
          <w:p w:rsidR="0065434D" w:rsidRPr="00CA78F4" w:rsidRDefault="0065434D" w:rsidP="0071707D">
            <w:pPr>
              <w:rPr>
                <w:color w:val="FF0000"/>
                <w:sz w:val="20"/>
              </w:rPr>
            </w:pPr>
          </w:p>
        </w:tc>
      </w:tr>
      <w:tr w:rsidR="00451A1C" w:rsidRPr="00451A1C" w:rsidTr="00991F53">
        <w:trPr>
          <w:trHeight w:val="255"/>
        </w:trPr>
        <w:tc>
          <w:tcPr>
            <w:tcW w:w="3618" w:type="dxa"/>
            <w:shd w:val="clear" w:color="auto" w:fill="auto"/>
            <w:noWrap/>
            <w:vAlign w:val="center"/>
          </w:tcPr>
          <w:p w:rsidR="00C772F3" w:rsidRPr="00451A1C" w:rsidRDefault="005C45BA" w:rsidP="00DB053C">
            <w:pPr>
              <w:rPr>
                <w:rFonts w:ascii="Times New Roman" w:hAnsi="Times New Roman"/>
                <w:sz w:val="16"/>
                <w:szCs w:val="16"/>
              </w:rPr>
            </w:pPr>
            <w:r w:rsidRPr="00D53BD8">
              <w:rPr>
                <w:rFonts w:ascii="Times New Roman" w:hAnsi="Times New Roman"/>
                <w:sz w:val="16"/>
                <w:szCs w:val="16"/>
              </w:rPr>
              <w:t>CloudSE2980</w:t>
            </w:r>
          </w:p>
        </w:tc>
        <w:tc>
          <w:tcPr>
            <w:tcW w:w="3060" w:type="dxa"/>
            <w:shd w:val="clear" w:color="auto" w:fill="E0E0E0"/>
            <w:vAlign w:val="center"/>
          </w:tcPr>
          <w:p w:rsidR="00C772F3" w:rsidRPr="00451A1C" w:rsidRDefault="000C464D" w:rsidP="00DB053C">
            <w:pPr>
              <w:rPr>
                <w:rFonts w:ascii="Times New Roman" w:hAnsi="Times New Roman"/>
                <w:b/>
                <w:bCs/>
                <w:sz w:val="16"/>
                <w:szCs w:val="16"/>
              </w:rPr>
            </w:pPr>
            <w:r w:rsidRPr="00451A1C">
              <w:rPr>
                <w:rFonts w:ascii="Times New Roman" w:hAnsi="Times New Roman"/>
                <w:b/>
                <w:sz w:val="16"/>
                <w:szCs w:val="16"/>
              </w:rPr>
              <w:t xml:space="preserve">Model </w:t>
            </w:r>
            <w:r w:rsidR="00C772F3" w:rsidRPr="00451A1C">
              <w:rPr>
                <w:rFonts w:ascii="Times New Roman" w:hAnsi="Times New Roman"/>
                <w:b/>
                <w:sz w:val="16"/>
                <w:szCs w:val="16"/>
              </w:rPr>
              <w:t xml:space="preserve">SBC </w:t>
            </w:r>
          </w:p>
        </w:tc>
        <w:tc>
          <w:tcPr>
            <w:tcW w:w="2880" w:type="dxa"/>
            <w:shd w:val="clear" w:color="auto" w:fill="auto"/>
            <w:noWrap/>
            <w:vAlign w:val="center"/>
          </w:tcPr>
          <w:p w:rsidR="00C772F3" w:rsidRPr="00451A1C" w:rsidRDefault="00C772F3" w:rsidP="00991F53">
            <w:pPr>
              <w:rPr>
                <w:rFonts w:ascii="Times New Roman" w:hAnsi="Times New Roman"/>
                <w:sz w:val="16"/>
                <w:szCs w:val="16"/>
              </w:rPr>
            </w:pPr>
          </w:p>
        </w:tc>
      </w:tr>
      <w:tr w:rsidR="00451A1C" w:rsidRPr="00451A1C" w:rsidTr="00991F53">
        <w:trPr>
          <w:trHeight w:val="255"/>
        </w:trPr>
        <w:tc>
          <w:tcPr>
            <w:tcW w:w="3618" w:type="dxa"/>
            <w:shd w:val="clear" w:color="auto" w:fill="auto"/>
            <w:noWrap/>
            <w:vAlign w:val="center"/>
          </w:tcPr>
          <w:p w:rsidR="00C772F3" w:rsidRPr="00451A1C" w:rsidRDefault="005C45BA" w:rsidP="00DB053C">
            <w:pPr>
              <w:rPr>
                <w:rFonts w:ascii="Times New Roman" w:hAnsi="Times New Roman"/>
                <w:sz w:val="16"/>
                <w:szCs w:val="16"/>
              </w:rPr>
            </w:pPr>
            <w:r w:rsidRPr="00D53BD8">
              <w:rPr>
                <w:rFonts w:ascii="Times New Roman" w:hAnsi="Times New Roman"/>
                <w:sz w:val="16"/>
                <w:szCs w:val="16"/>
              </w:rPr>
              <w:t>V500R021C10SPC100</w:t>
            </w:r>
          </w:p>
        </w:tc>
        <w:tc>
          <w:tcPr>
            <w:tcW w:w="3060" w:type="dxa"/>
            <w:shd w:val="clear" w:color="auto" w:fill="E0E0E0"/>
            <w:vAlign w:val="center"/>
          </w:tcPr>
          <w:p w:rsidR="00C772F3" w:rsidRPr="00451A1C" w:rsidRDefault="00C772F3" w:rsidP="00DB053C">
            <w:pPr>
              <w:rPr>
                <w:rFonts w:ascii="Times New Roman" w:hAnsi="Times New Roman"/>
                <w:b/>
                <w:bCs/>
                <w:sz w:val="16"/>
                <w:szCs w:val="16"/>
              </w:rPr>
            </w:pPr>
            <w:r w:rsidRPr="00451A1C">
              <w:rPr>
                <w:rFonts w:ascii="Times New Roman" w:hAnsi="Times New Roman"/>
                <w:b/>
                <w:sz w:val="16"/>
                <w:szCs w:val="16"/>
              </w:rPr>
              <w:t xml:space="preserve">SBC </w:t>
            </w:r>
            <w:r w:rsidR="000C464D" w:rsidRPr="00451A1C">
              <w:rPr>
                <w:rFonts w:ascii="Times New Roman" w:hAnsi="Times New Roman"/>
                <w:b/>
                <w:sz w:val="16"/>
                <w:szCs w:val="16"/>
              </w:rPr>
              <w:t xml:space="preserve">– </w:t>
            </w:r>
            <w:proofErr w:type="spellStart"/>
            <w:r w:rsidR="000C464D" w:rsidRPr="00451A1C">
              <w:rPr>
                <w:rFonts w:ascii="Times New Roman" w:hAnsi="Times New Roman"/>
                <w:b/>
                <w:sz w:val="16"/>
                <w:szCs w:val="16"/>
              </w:rPr>
              <w:t>versiune</w:t>
            </w:r>
            <w:proofErr w:type="spellEnd"/>
            <w:r w:rsidR="000C464D" w:rsidRPr="00451A1C">
              <w:rPr>
                <w:rFonts w:ascii="Times New Roman" w:hAnsi="Times New Roman"/>
                <w:b/>
                <w:sz w:val="16"/>
                <w:szCs w:val="16"/>
              </w:rPr>
              <w:t xml:space="preserve"> </w:t>
            </w:r>
            <w:r w:rsidRPr="00451A1C">
              <w:rPr>
                <w:rFonts w:ascii="Times New Roman" w:hAnsi="Times New Roman"/>
                <w:b/>
                <w:sz w:val="16"/>
                <w:szCs w:val="16"/>
              </w:rPr>
              <w:t xml:space="preserve">software </w:t>
            </w:r>
          </w:p>
        </w:tc>
        <w:tc>
          <w:tcPr>
            <w:tcW w:w="2880" w:type="dxa"/>
            <w:shd w:val="clear" w:color="auto" w:fill="auto"/>
            <w:noWrap/>
            <w:vAlign w:val="center"/>
          </w:tcPr>
          <w:p w:rsidR="00C772F3" w:rsidRPr="00451A1C" w:rsidRDefault="00C772F3" w:rsidP="00991F53">
            <w:pPr>
              <w:rPr>
                <w:rFonts w:ascii="Times New Roman" w:hAnsi="Times New Roman"/>
                <w:sz w:val="16"/>
                <w:szCs w:val="16"/>
              </w:rPr>
            </w:pPr>
          </w:p>
        </w:tc>
      </w:tr>
      <w:tr w:rsidR="00451A1C" w:rsidRPr="00451A1C" w:rsidTr="00991F53">
        <w:trPr>
          <w:trHeight w:val="255"/>
        </w:trPr>
        <w:tc>
          <w:tcPr>
            <w:tcW w:w="3618" w:type="dxa"/>
            <w:shd w:val="clear" w:color="auto" w:fill="auto"/>
            <w:noWrap/>
            <w:vAlign w:val="center"/>
          </w:tcPr>
          <w:p w:rsidR="00C772F3" w:rsidRPr="00451A1C" w:rsidRDefault="000C464D" w:rsidP="00DB053C">
            <w:pPr>
              <w:rPr>
                <w:rFonts w:ascii="Times New Roman" w:hAnsi="Times New Roman"/>
                <w:sz w:val="16"/>
                <w:szCs w:val="16"/>
              </w:rPr>
            </w:pPr>
            <w:r w:rsidRPr="00451A1C">
              <w:rPr>
                <w:rFonts w:ascii="Times New Roman" w:hAnsi="Times New Roman"/>
                <w:sz w:val="16"/>
                <w:szCs w:val="16"/>
              </w:rPr>
              <w:t>UGC3200</w:t>
            </w:r>
          </w:p>
        </w:tc>
        <w:tc>
          <w:tcPr>
            <w:tcW w:w="3060" w:type="dxa"/>
            <w:shd w:val="clear" w:color="auto" w:fill="E0E0E0"/>
            <w:vAlign w:val="center"/>
          </w:tcPr>
          <w:p w:rsidR="00C772F3" w:rsidRPr="00451A1C" w:rsidRDefault="000C464D" w:rsidP="00DB053C">
            <w:pPr>
              <w:rPr>
                <w:rFonts w:ascii="Times New Roman" w:hAnsi="Times New Roman"/>
                <w:b/>
                <w:sz w:val="16"/>
                <w:szCs w:val="16"/>
              </w:rPr>
            </w:pPr>
            <w:r w:rsidRPr="00451A1C">
              <w:rPr>
                <w:rFonts w:ascii="Times New Roman" w:hAnsi="Times New Roman"/>
                <w:b/>
                <w:sz w:val="16"/>
                <w:szCs w:val="16"/>
              </w:rPr>
              <w:t xml:space="preserve">Model SIP </w:t>
            </w:r>
            <w:proofErr w:type="spellStart"/>
            <w:r w:rsidRPr="00451A1C">
              <w:rPr>
                <w:rFonts w:ascii="Times New Roman" w:hAnsi="Times New Roman"/>
                <w:b/>
                <w:sz w:val="16"/>
                <w:szCs w:val="16"/>
              </w:rPr>
              <w:t>Controler</w:t>
            </w:r>
            <w:proofErr w:type="spellEnd"/>
          </w:p>
        </w:tc>
        <w:tc>
          <w:tcPr>
            <w:tcW w:w="2880" w:type="dxa"/>
            <w:shd w:val="clear" w:color="auto" w:fill="auto"/>
            <w:noWrap/>
            <w:vAlign w:val="center"/>
          </w:tcPr>
          <w:p w:rsidR="00C772F3" w:rsidRPr="00451A1C" w:rsidRDefault="00C772F3" w:rsidP="00991F53">
            <w:pPr>
              <w:rPr>
                <w:rFonts w:ascii="Times New Roman" w:hAnsi="Times New Roman"/>
                <w:sz w:val="16"/>
                <w:szCs w:val="16"/>
              </w:rPr>
            </w:pPr>
          </w:p>
        </w:tc>
      </w:tr>
      <w:tr w:rsidR="00451A1C" w:rsidRPr="00451A1C" w:rsidTr="00991F53">
        <w:trPr>
          <w:trHeight w:val="255"/>
        </w:trPr>
        <w:tc>
          <w:tcPr>
            <w:tcW w:w="3618" w:type="dxa"/>
            <w:shd w:val="clear" w:color="auto" w:fill="auto"/>
            <w:noWrap/>
            <w:vAlign w:val="center"/>
          </w:tcPr>
          <w:p w:rsidR="00C772F3" w:rsidRPr="00451A1C" w:rsidRDefault="000C464D" w:rsidP="00DB053C">
            <w:pPr>
              <w:rPr>
                <w:rFonts w:ascii="Times New Roman" w:hAnsi="Times New Roman"/>
                <w:sz w:val="16"/>
                <w:szCs w:val="16"/>
              </w:rPr>
            </w:pPr>
            <w:r w:rsidRPr="00451A1C">
              <w:rPr>
                <w:rFonts w:ascii="Times New Roman" w:hAnsi="Times New Roman"/>
                <w:sz w:val="16"/>
                <w:szCs w:val="16"/>
              </w:rPr>
              <w:t>V200R009C02SPC100</w:t>
            </w:r>
          </w:p>
        </w:tc>
        <w:tc>
          <w:tcPr>
            <w:tcW w:w="3060" w:type="dxa"/>
            <w:shd w:val="clear" w:color="auto" w:fill="E0E0E0"/>
            <w:vAlign w:val="center"/>
          </w:tcPr>
          <w:p w:rsidR="00C772F3" w:rsidRPr="00451A1C" w:rsidRDefault="000C464D" w:rsidP="00DB053C">
            <w:pPr>
              <w:ind w:right="-108"/>
              <w:rPr>
                <w:rFonts w:ascii="Times New Roman" w:hAnsi="Times New Roman"/>
                <w:b/>
                <w:sz w:val="16"/>
                <w:szCs w:val="16"/>
              </w:rPr>
            </w:pPr>
            <w:r w:rsidRPr="00451A1C">
              <w:rPr>
                <w:rFonts w:ascii="Times New Roman" w:hAnsi="Times New Roman"/>
                <w:b/>
                <w:sz w:val="16"/>
                <w:szCs w:val="16"/>
              </w:rPr>
              <w:t xml:space="preserve">SIP </w:t>
            </w:r>
            <w:proofErr w:type="spellStart"/>
            <w:r w:rsidRPr="00451A1C">
              <w:rPr>
                <w:rFonts w:ascii="Times New Roman" w:hAnsi="Times New Roman"/>
                <w:b/>
                <w:sz w:val="16"/>
                <w:szCs w:val="16"/>
              </w:rPr>
              <w:t>Controler</w:t>
            </w:r>
            <w:proofErr w:type="spellEnd"/>
            <w:r w:rsidRPr="00451A1C">
              <w:rPr>
                <w:rFonts w:ascii="Times New Roman" w:hAnsi="Times New Roman"/>
                <w:b/>
                <w:sz w:val="16"/>
                <w:szCs w:val="16"/>
              </w:rPr>
              <w:t xml:space="preserve"> - </w:t>
            </w:r>
            <w:proofErr w:type="spellStart"/>
            <w:r w:rsidRPr="00451A1C">
              <w:rPr>
                <w:rFonts w:ascii="Times New Roman" w:hAnsi="Times New Roman"/>
                <w:b/>
                <w:sz w:val="16"/>
                <w:szCs w:val="16"/>
              </w:rPr>
              <w:t>vesiune</w:t>
            </w:r>
            <w:proofErr w:type="spellEnd"/>
            <w:r w:rsidRPr="00451A1C">
              <w:rPr>
                <w:rFonts w:ascii="Times New Roman" w:hAnsi="Times New Roman"/>
                <w:b/>
                <w:sz w:val="16"/>
                <w:szCs w:val="16"/>
              </w:rPr>
              <w:t xml:space="preserve"> software </w:t>
            </w:r>
          </w:p>
        </w:tc>
        <w:tc>
          <w:tcPr>
            <w:tcW w:w="2880" w:type="dxa"/>
            <w:shd w:val="clear" w:color="auto" w:fill="auto"/>
            <w:noWrap/>
            <w:vAlign w:val="center"/>
          </w:tcPr>
          <w:p w:rsidR="00C772F3" w:rsidRPr="00451A1C" w:rsidRDefault="00C772F3" w:rsidP="00991F53">
            <w:pPr>
              <w:rPr>
                <w:rFonts w:ascii="Times New Roman" w:hAnsi="Times New Roman"/>
                <w:sz w:val="16"/>
                <w:szCs w:val="16"/>
              </w:rPr>
            </w:pPr>
          </w:p>
        </w:tc>
      </w:tr>
      <w:tr w:rsidR="00451A1C" w:rsidRPr="00451A1C" w:rsidTr="00991F53">
        <w:trPr>
          <w:trHeight w:val="255"/>
        </w:trPr>
        <w:tc>
          <w:tcPr>
            <w:tcW w:w="3618" w:type="dxa"/>
            <w:shd w:val="clear" w:color="auto" w:fill="auto"/>
            <w:noWrap/>
            <w:vAlign w:val="center"/>
          </w:tcPr>
          <w:p w:rsidR="000C464D" w:rsidRPr="00451A1C" w:rsidRDefault="00DB053C" w:rsidP="00DB053C">
            <w:pPr>
              <w:rPr>
                <w:rFonts w:ascii="Times New Roman" w:hAnsi="Times New Roman"/>
                <w:b/>
                <w:sz w:val="16"/>
                <w:szCs w:val="16"/>
              </w:rPr>
            </w:pPr>
            <w:r w:rsidRPr="00451A1C">
              <w:rPr>
                <w:rFonts w:ascii="Times New Roman" w:hAnsi="Times New Roman"/>
                <w:sz w:val="16"/>
                <w:szCs w:val="16"/>
              </w:rPr>
              <w:t xml:space="preserve">SIP: </w:t>
            </w:r>
            <w:r w:rsidR="00841E1A" w:rsidRPr="00451A1C">
              <w:rPr>
                <w:rFonts w:ascii="Times New Roman" w:hAnsi="Times New Roman"/>
                <w:sz w:val="16"/>
                <w:szCs w:val="16"/>
              </w:rPr>
              <w:t xml:space="preserve">  </w:t>
            </w:r>
            <w:r w:rsidRPr="00451A1C">
              <w:rPr>
                <w:rFonts w:ascii="Times New Roman" w:hAnsi="Times New Roman"/>
                <w:sz w:val="16"/>
                <w:szCs w:val="16"/>
              </w:rPr>
              <w:t xml:space="preserve">DSCP, </w:t>
            </w:r>
            <w:r w:rsidR="00841E1A" w:rsidRPr="00451A1C">
              <w:rPr>
                <w:rFonts w:ascii="Times New Roman" w:hAnsi="Times New Roman"/>
                <w:sz w:val="16"/>
                <w:szCs w:val="16"/>
              </w:rPr>
              <w:t>E</w:t>
            </w:r>
            <w:r w:rsidRPr="00451A1C">
              <w:rPr>
                <w:rFonts w:ascii="Times New Roman" w:hAnsi="Times New Roman"/>
                <w:sz w:val="16"/>
                <w:szCs w:val="16"/>
              </w:rPr>
              <w:t>F</w:t>
            </w:r>
          </w:p>
          <w:p w:rsidR="00DB053C" w:rsidRPr="00451A1C" w:rsidRDefault="00DB053C" w:rsidP="00841E1A">
            <w:pPr>
              <w:rPr>
                <w:rFonts w:ascii="Times New Roman" w:hAnsi="Times New Roman"/>
                <w:sz w:val="16"/>
                <w:szCs w:val="16"/>
              </w:rPr>
            </w:pPr>
            <w:r w:rsidRPr="00451A1C">
              <w:rPr>
                <w:rFonts w:ascii="Times New Roman" w:hAnsi="Times New Roman"/>
                <w:sz w:val="16"/>
                <w:szCs w:val="16"/>
              </w:rPr>
              <w:t>RTP:</w:t>
            </w:r>
            <w:r w:rsidR="00841E1A" w:rsidRPr="00451A1C">
              <w:rPr>
                <w:rFonts w:ascii="Times New Roman" w:hAnsi="Times New Roman"/>
                <w:sz w:val="16"/>
                <w:szCs w:val="16"/>
              </w:rPr>
              <w:t xml:space="preserve"> </w:t>
            </w:r>
            <w:r w:rsidRPr="00451A1C">
              <w:rPr>
                <w:rFonts w:ascii="Times New Roman" w:hAnsi="Times New Roman"/>
                <w:sz w:val="16"/>
                <w:szCs w:val="16"/>
              </w:rPr>
              <w:t>DSCP, EF</w:t>
            </w:r>
          </w:p>
        </w:tc>
        <w:tc>
          <w:tcPr>
            <w:tcW w:w="3060" w:type="dxa"/>
            <w:shd w:val="clear" w:color="auto" w:fill="E0E0E0"/>
            <w:vAlign w:val="center"/>
          </w:tcPr>
          <w:p w:rsidR="000C464D" w:rsidRPr="00451A1C" w:rsidRDefault="000C464D" w:rsidP="00DB053C">
            <w:pPr>
              <w:rPr>
                <w:rFonts w:ascii="Times New Roman" w:hAnsi="Times New Roman"/>
                <w:b/>
                <w:sz w:val="16"/>
                <w:szCs w:val="16"/>
              </w:rPr>
            </w:pPr>
            <w:proofErr w:type="spellStart"/>
            <w:r w:rsidRPr="00451A1C">
              <w:rPr>
                <w:rFonts w:ascii="Times New Roman" w:hAnsi="Times New Roman"/>
                <w:b/>
                <w:sz w:val="16"/>
                <w:szCs w:val="16"/>
              </w:rPr>
              <w:t>Marcarea</w:t>
            </w:r>
            <w:proofErr w:type="spellEnd"/>
            <w:r w:rsidRPr="00451A1C">
              <w:rPr>
                <w:rFonts w:ascii="Times New Roman" w:hAnsi="Times New Roman"/>
                <w:b/>
                <w:sz w:val="16"/>
                <w:szCs w:val="16"/>
              </w:rPr>
              <w:t xml:space="preserve"> </w:t>
            </w:r>
            <w:proofErr w:type="spellStart"/>
            <w:r w:rsidRPr="00451A1C">
              <w:rPr>
                <w:rFonts w:ascii="Times New Roman" w:hAnsi="Times New Roman"/>
                <w:b/>
                <w:sz w:val="16"/>
                <w:szCs w:val="16"/>
              </w:rPr>
              <w:t>pachetelor</w:t>
            </w:r>
            <w:proofErr w:type="spellEnd"/>
          </w:p>
        </w:tc>
        <w:tc>
          <w:tcPr>
            <w:tcW w:w="2880" w:type="dxa"/>
            <w:shd w:val="clear" w:color="auto" w:fill="auto"/>
            <w:noWrap/>
            <w:vAlign w:val="center"/>
          </w:tcPr>
          <w:p w:rsidR="000C464D" w:rsidRPr="00451A1C" w:rsidRDefault="000C464D"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0C464D" w:rsidRPr="00344FD5" w:rsidRDefault="000C464D" w:rsidP="00BA4CA4">
            <w:pPr>
              <w:rPr>
                <w:rFonts w:ascii="Times New Roman" w:hAnsi="Times New Roman"/>
                <w:strike/>
                <w:sz w:val="16"/>
                <w:szCs w:val="16"/>
              </w:rPr>
            </w:pPr>
          </w:p>
        </w:tc>
        <w:tc>
          <w:tcPr>
            <w:tcW w:w="3060" w:type="dxa"/>
            <w:shd w:val="clear" w:color="auto" w:fill="E0E0E0"/>
            <w:vAlign w:val="center"/>
          </w:tcPr>
          <w:p w:rsidR="000C464D" w:rsidRPr="00451A1C" w:rsidRDefault="00DB053C" w:rsidP="00DB053C">
            <w:pPr>
              <w:ind w:right="-108"/>
              <w:rPr>
                <w:rFonts w:ascii="Times New Roman" w:hAnsi="Times New Roman"/>
                <w:b/>
                <w:sz w:val="16"/>
                <w:szCs w:val="16"/>
              </w:rPr>
            </w:pPr>
            <w:r w:rsidRPr="00451A1C">
              <w:rPr>
                <w:rFonts w:ascii="Times New Roman" w:hAnsi="Times New Roman"/>
                <w:b/>
                <w:sz w:val="16"/>
                <w:szCs w:val="16"/>
              </w:rPr>
              <w:t xml:space="preserve">Banda </w:t>
            </w:r>
            <w:proofErr w:type="spellStart"/>
            <w:r w:rsidRPr="00451A1C">
              <w:rPr>
                <w:rFonts w:ascii="Times New Roman" w:hAnsi="Times New Roman"/>
                <w:b/>
                <w:sz w:val="16"/>
                <w:szCs w:val="16"/>
              </w:rPr>
              <w:t>alocata</w:t>
            </w:r>
            <w:proofErr w:type="spellEnd"/>
            <w:r w:rsidR="001E19F2" w:rsidRPr="00451A1C">
              <w:rPr>
                <w:rFonts w:ascii="Times New Roman" w:hAnsi="Times New Roman"/>
                <w:b/>
                <w:sz w:val="16"/>
                <w:szCs w:val="16"/>
              </w:rPr>
              <w:t xml:space="preserve"> </w:t>
            </w:r>
            <w:r w:rsidRPr="00451A1C">
              <w:rPr>
                <w:rFonts w:ascii="Times New Roman" w:hAnsi="Times New Roman"/>
                <w:b/>
                <w:sz w:val="16"/>
                <w:szCs w:val="16"/>
              </w:rPr>
              <w:t>/</w:t>
            </w:r>
            <w:r w:rsidR="001E19F2" w:rsidRPr="00451A1C">
              <w:rPr>
                <w:rFonts w:ascii="Times New Roman" w:hAnsi="Times New Roman"/>
                <w:b/>
                <w:sz w:val="16"/>
                <w:szCs w:val="16"/>
              </w:rPr>
              <w:t xml:space="preserve"> </w:t>
            </w:r>
            <w:proofErr w:type="spellStart"/>
            <w:r w:rsidRPr="00451A1C">
              <w:rPr>
                <w:rFonts w:ascii="Times New Roman" w:hAnsi="Times New Roman"/>
                <w:b/>
                <w:sz w:val="16"/>
                <w:szCs w:val="16"/>
              </w:rPr>
              <w:t>Nr.circuite</w:t>
            </w:r>
            <w:proofErr w:type="spellEnd"/>
            <w:r w:rsidRPr="00451A1C">
              <w:rPr>
                <w:rFonts w:ascii="Times New Roman" w:hAnsi="Times New Roman"/>
                <w:b/>
                <w:sz w:val="16"/>
                <w:szCs w:val="16"/>
              </w:rPr>
              <w:t xml:space="preserve"> </w:t>
            </w:r>
            <w:proofErr w:type="spellStart"/>
            <w:r w:rsidRPr="00451A1C">
              <w:rPr>
                <w:rFonts w:ascii="Times New Roman" w:hAnsi="Times New Roman"/>
                <w:b/>
                <w:sz w:val="16"/>
                <w:szCs w:val="16"/>
              </w:rPr>
              <w:t>virtuale</w:t>
            </w:r>
            <w:proofErr w:type="spellEnd"/>
            <w:r w:rsidR="00344FD5">
              <w:rPr>
                <w:rFonts w:ascii="Times New Roman" w:hAnsi="Times New Roman"/>
                <w:b/>
                <w:sz w:val="16"/>
                <w:szCs w:val="16"/>
              </w:rPr>
              <w:t xml:space="preserve">     </w:t>
            </w:r>
            <w:r w:rsidR="00344FD5" w:rsidRPr="0078385A">
              <w:rPr>
                <w:rFonts w:ascii="Times New Roman" w:hAnsi="Times New Roman"/>
                <w:sz w:val="16"/>
                <w:szCs w:val="16"/>
              </w:rPr>
              <w:t xml:space="preserve">1Gbps </w:t>
            </w:r>
            <w:proofErr w:type="spellStart"/>
            <w:r w:rsidR="00344FD5" w:rsidRPr="0078385A">
              <w:rPr>
                <w:rFonts w:ascii="Times New Roman" w:hAnsi="Times New Roman"/>
                <w:sz w:val="16"/>
                <w:szCs w:val="16"/>
              </w:rPr>
              <w:t>sau</w:t>
            </w:r>
            <w:proofErr w:type="spellEnd"/>
            <w:r w:rsidR="00344FD5" w:rsidRPr="0078385A">
              <w:rPr>
                <w:rFonts w:ascii="Times New Roman" w:hAnsi="Times New Roman"/>
                <w:sz w:val="16"/>
                <w:szCs w:val="16"/>
              </w:rPr>
              <w:t xml:space="preserve"> 10Gbps</w:t>
            </w:r>
            <w:r w:rsidR="00344FD5" w:rsidRPr="00031B59">
              <w:rPr>
                <w:rFonts w:ascii="Times New Roman" w:hAnsi="Times New Roman"/>
                <w:sz w:val="16"/>
                <w:szCs w:val="16"/>
              </w:rPr>
              <w:t xml:space="preserve">/ </w:t>
            </w:r>
            <w:proofErr w:type="spellStart"/>
            <w:r w:rsidR="00344FD5" w:rsidRPr="00031B59">
              <w:rPr>
                <w:rFonts w:ascii="Times New Roman" w:hAnsi="Times New Roman"/>
                <w:b/>
                <w:sz w:val="16"/>
                <w:szCs w:val="16"/>
              </w:rPr>
              <w:t>Nr.circuite</w:t>
            </w:r>
            <w:proofErr w:type="spellEnd"/>
            <w:r w:rsidR="00344FD5" w:rsidRPr="00031B59">
              <w:rPr>
                <w:rFonts w:ascii="Times New Roman" w:hAnsi="Times New Roman"/>
                <w:b/>
                <w:sz w:val="16"/>
                <w:szCs w:val="16"/>
              </w:rPr>
              <w:t xml:space="preserve"> </w:t>
            </w:r>
            <w:proofErr w:type="spellStart"/>
            <w:r w:rsidR="00344FD5" w:rsidRPr="00031B59">
              <w:rPr>
                <w:rFonts w:ascii="Times New Roman" w:hAnsi="Times New Roman"/>
                <w:b/>
                <w:sz w:val="16"/>
                <w:szCs w:val="16"/>
              </w:rPr>
              <w:t>virtuale</w:t>
            </w:r>
            <w:proofErr w:type="spellEnd"/>
          </w:p>
        </w:tc>
        <w:tc>
          <w:tcPr>
            <w:tcW w:w="2880" w:type="dxa"/>
            <w:shd w:val="clear" w:color="auto" w:fill="auto"/>
            <w:noWrap/>
            <w:vAlign w:val="center"/>
          </w:tcPr>
          <w:p w:rsidR="000C464D" w:rsidRPr="00451A1C" w:rsidRDefault="000C464D"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DB053C" w:rsidRPr="00451A1C" w:rsidRDefault="00DB053C" w:rsidP="00DB053C">
            <w:pPr>
              <w:rPr>
                <w:rFonts w:ascii="Times New Roman" w:hAnsi="Times New Roman"/>
                <w:sz w:val="16"/>
                <w:szCs w:val="16"/>
              </w:rPr>
            </w:pPr>
            <w:r w:rsidRPr="00451A1C">
              <w:rPr>
                <w:rFonts w:ascii="Times New Roman" w:hAnsi="Times New Roman"/>
                <w:sz w:val="16"/>
                <w:szCs w:val="16"/>
              </w:rPr>
              <w:t>Codec voce:</w:t>
            </w:r>
          </w:p>
          <w:p w:rsidR="000C464D" w:rsidRPr="00451A1C" w:rsidRDefault="00DB053C" w:rsidP="00DB053C">
            <w:pPr>
              <w:rPr>
                <w:rFonts w:ascii="Times New Roman" w:hAnsi="Times New Roman"/>
                <w:sz w:val="16"/>
                <w:szCs w:val="16"/>
              </w:rPr>
            </w:pPr>
            <w:r w:rsidRPr="00451A1C">
              <w:rPr>
                <w:rFonts w:ascii="Times New Roman" w:hAnsi="Times New Roman"/>
                <w:sz w:val="16"/>
                <w:szCs w:val="16"/>
              </w:rPr>
              <w:t>G.711 A=Law,G.711u-Law,G.729a/b</w:t>
            </w:r>
          </w:p>
        </w:tc>
        <w:tc>
          <w:tcPr>
            <w:tcW w:w="3060" w:type="dxa"/>
            <w:shd w:val="clear" w:color="auto" w:fill="E0E0E0"/>
            <w:vAlign w:val="center"/>
          </w:tcPr>
          <w:p w:rsidR="000C464D" w:rsidRPr="00451A1C" w:rsidRDefault="00DB053C" w:rsidP="00DB053C">
            <w:pPr>
              <w:rPr>
                <w:rFonts w:ascii="Times New Roman" w:hAnsi="Times New Roman"/>
                <w:b/>
                <w:sz w:val="16"/>
                <w:szCs w:val="16"/>
              </w:rPr>
            </w:pPr>
            <w:r w:rsidRPr="00451A1C">
              <w:rPr>
                <w:rFonts w:ascii="Times New Roman" w:hAnsi="Times New Roman"/>
                <w:b/>
                <w:sz w:val="16"/>
                <w:szCs w:val="16"/>
              </w:rPr>
              <w:t>Codec-</w:t>
            </w:r>
            <w:proofErr w:type="spellStart"/>
            <w:r w:rsidRPr="00451A1C">
              <w:rPr>
                <w:rFonts w:ascii="Times New Roman" w:hAnsi="Times New Roman"/>
                <w:b/>
                <w:sz w:val="16"/>
                <w:szCs w:val="16"/>
              </w:rPr>
              <w:t>uri</w:t>
            </w:r>
            <w:proofErr w:type="spellEnd"/>
            <w:r w:rsidRPr="00451A1C">
              <w:rPr>
                <w:rFonts w:ascii="Times New Roman" w:hAnsi="Times New Roman"/>
                <w:b/>
                <w:sz w:val="16"/>
                <w:szCs w:val="16"/>
              </w:rPr>
              <w:t xml:space="preserve"> </w:t>
            </w:r>
            <w:proofErr w:type="spellStart"/>
            <w:r w:rsidRPr="00451A1C">
              <w:rPr>
                <w:rFonts w:ascii="Times New Roman" w:hAnsi="Times New Roman"/>
                <w:b/>
                <w:sz w:val="16"/>
                <w:szCs w:val="16"/>
              </w:rPr>
              <w:t>suportate</w:t>
            </w:r>
            <w:proofErr w:type="spellEnd"/>
            <w:r w:rsidRPr="00451A1C">
              <w:rPr>
                <w:rFonts w:ascii="Times New Roman" w:hAnsi="Times New Roman"/>
                <w:b/>
                <w:sz w:val="16"/>
                <w:szCs w:val="16"/>
              </w:rPr>
              <w:t>/</w:t>
            </w:r>
            <w:proofErr w:type="spellStart"/>
            <w:r w:rsidRPr="00451A1C">
              <w:rPr>
                <w:rFonts w:ascii="Times New Roman" w:hAnsi="Times New Roman"/>
                <w:b/>
                <w:sz w:val="16"/>
                <w:szCs w:val="16"/>
              </w:rPr>
              <w:t>prioritate</w:t>
            </w:r>
            <w:proofErr w:type="spellEnd"/>
          </w:p>
        </w:tc>
        <w:tc>
          <w:tcPr>
            <w:tcW w:w="2880" w:type="dxa"/>
            <w:shd w:val="clear" w:color="auto" w:fill="auto"/>
            <w:noWrap/>
            <w:vAlign w:val="center"/>
          </w:tcPr>
          <w:p w:rsidR="000C464D" w:rsidRPr="00451A1C" w:rsidRDefault="000C464D"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DB053C" w:rsidRPr="00451A1C" w:rsidRDefault="00DB053C" w:rsidP="00DB053C">
            <w:pPr>
              <w:rPr>
                <w:rFonts w:ascii="Times New Roman" w:hAnsi="Times New Roman"/>
                <w:sz w:val="16"/>
                <w:szCs w:val="16"/>
              </w:rPr>
            </w:pPr>
            <w:r w:rsidRPr="00451A1C">
              <w:rPr>
                <w:rFonts w:ascii="Times New Roman" w:hAnsi="Times New Roman"/>
                <w:sz w:val="16"/>
                <w:szCs w:val="16"/>
              </w:rPr>
              <w:t>G.711 A-Law</w:t>
            </w:r>
          </w:p>
        </w:tc>
        <w:tc>
          <w:tcPr>
            <w:tcW w:w="3060" w:type="dxa"/>
            <w:shd w:val="clear" w:color="auto" w:fill="E0E0E0"/>
            <w:vAlign w:val="bottom"/>
          </w:tcPr>
          <w:p w:rsidR="00DB053C" w:rsidRPr="00451A1C" w:rsidRDefault="00DB053C" w:rsidP="00C772F3">
            <w:pPr>
              <w:rPr>
                <w:rFonts w:ascii="Times New Roman" w:hAnsi="Times New Roman"/>
                <w:b/>
                <w:sz w:val="16"/>
                <w:szCs w:val="16"/>
              </w:rPr>
            </w:pPr>
            <w:r w:rsidRPr="00451A1C">
              <w:rPr>
                <w:rFonts w:ascii="Times New Roman" w:hAnsi="Times New Roman"/>
                <w:b/>
                <w:sz w:val="16"/>
                <w:szCs w:val="16"/>
              </w:rPr>
              <w:t xml:space="preserve">Codec </w:t>
            </w:r>
            <w:proofErr w:type="spellStart"/>
            <w:r w:rsidRPr="00451A1C">
              <w:rPr>
                <w:rFonts w:ascii="Times New Roman" w:hAnsi="Times New Roman"/>
                <w:b/>
                <w:sz w:val="16"/>
                <w:szCs w:val="16"/>
              </w:rPr>
              <w:t>preferat</w:t>
            </w:r>
            <w:proofErr w:type="spellEnd"/>
          </w:p>
        </w:tc>
        <w:tc>
          <w:tcPr>
            <w:tcW w:w="2880" w:type="dxa"/>
            <w:shd w:val="clear" w:color="auto" w:fill="auto"/>
            <w:noWrap/>
            <w:vAlign w:val="center"/>
          </w:tcPr>
          <w:p w:rsidR="00DB053C" w:rsidRPr="00451A1C" w:rsidRDefault="00DB053C"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0C464D" w:rsidRPr="00451A1C" w:rsidRDefault="00DB053C" w:rsidP="00DB053C">
            <w:pPr>
              <w:rPr>
                <w:rFonts w:ascii="Times New Roman" w:hAnsi="Times New Roman"/>
                <w:sz w:val="16"/>
                <w:szCs w:val="16"/>
              </w:rPr>
            </w:pPr>
            <w:r w:rsidRPr="00451A1C">
              <w:rPr>
                <w:rFonts w:ascii="Times New Roman" w:hAnsi="Times New Roman"/>
                <w:sz w:val="16"/>
                <w:szCs w:val="16"/>
              </w:rPr>
              <w:t>20ms</w:t>
            </w:r>
          </w:p>
        </w:tc>
        <w:tc>
          <w:tcPr>
            <w:tcW w:w="3060" w:type="dxa"/>
            <w:shd w:val="clear" w:color="auto" w:fill="E0E0E0"/>
            <w:vAlign w:val="bottom"/>
          </w:tcPr>
          <w:p w:rsidR="000C464D" w:rsidRPr="00451A1C" w:rsidRDefault="00DB053C" w:rsidP="00C772F3">
            <w:pPr>
              <w:rPr>
                <w:rFonts w:ascii="Times New Roman" w:hAnsi="Times New Roman"/>
                <w:b/>
                <w:sz w:val="16"/>
                <w:szCs w:val="16"/>
              </w:rPr>
            </w:pPr>
            <w:proofErr w:type="spellStart"/>
            <w:r w:rsidRPr="00451A1C">
              <w:rPr>
                <w:rFonts w:ascii="Times New Roman" w:hAnsi="Times New Roman"/>
                <w:b/>
                <w:sz w:val="16"/>
                <w:szCs w:val="16"/>
              </w:rPr>
              <w:t>Pachetizare</w:t>
            </w:r>
            <w:proofErr w:type="spellEnd"/>
          </w:p>
        </w:tc>
        <w:tc>
          <w:tcPr>
            <w:tcW w:w="2880" w:type="dxa"/>
            <w:shd w:val="clear" w:color="auto" w:fill="auto"/>
            <w:noWrap/>
            <w:vAlign w:val="center"/>
          </w:tcPr>
          <w:p w:rsidR="000C464D" w:rsidRPr="00451A1C" w:rsidRDefault="000C464D"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DB053C" w:rsidRPr="00451A1C" w:rsidRDefault="00DB053C" w:rsidP="00DB053C">
            <w:pPr>
              <w:rPr>
                <w:rFonts w:ascii="Times New Roman" w:hAnsi="Times New Roman"/>
                <w:sz w:val="16"/>
                <w:szCs w:val="16"/>
              </w:rPr>
            </w:pPr>
            <w:r w:rsidRPr="00451A1C">
              <w:rPr>
                <w:rFonts w:ascii="Times New Roman" w:hAnsi="Times New Roman"/>
                <w:sz w:val="16"/>
                <w:szCs w:val="16"/>
              </w:rPr>
              <w:t xml:space="preserve">T.38 (Fax Relay) </w:t>
            </w:r>
            <w:proofErr w:type="spellStart"/>
            <w:r w:rsidRPr="00451A1C">
              <w:rPr>
                <w:rFonts w:ascii="Times New Roman" w:hAnsi="Times New Roman"/>
                <w:sz w:val="16"/>
                <w:szCs w:val="16"/>
              </w:rPr>
              <w:t>preferat</w:t>
            </w:r>
            <w:proofErr w:type="spellEnd"/>
          </w:p>
          <w:p w:rsidR="00DB053C" w:rsidRPr="00451A1C" w:rsidRDefault="00DB053C" w:rsidP="00DB053C">
            <w:pPr>
              <w:rPr>
                <w:rFonts w:ascii="Times New Roman" w:hAnsi="Times New Roman"/>
                <w:sz w:val="16"/>
                <w:szCs w:val="16"/>
              </w:rPr>
            </w:pPr>
            <w:r w:rsidRPr="00451A1C">
              <w:rPr>
                <w:rFonts w:ascii="Times New Roman" w:hAnsi="Times New Roman"/>
                <w:sz w:val="16"/>
                <w:szCs w:val="16"/>
              </w:rPr>
              <w:t>G.711 A-Law (Pass Through)</w:t>
            </w:r>
          </w:p>
        </w:tc>
        <w:tc>
          <w:tcPr>
            <w:tcW w:w="3060" w:type="dxa"/>
            <w:shd w:val="clear" w:color="auto" w:fill="E0E0E0"/>
            <w:vAlign w:val="center"/>
          </w:tcPr>
          <w:p w:rsidR="00DB053C" w:rsidRPr="00451A1C" w:rsidRDefault="00DB053C" w:rsidP="00B35FD3">
            <w:pPr>
              <w:rPr>
                <w:rFonts w:ascii="Times New Roman" w:hAnsi="Times New Roman"/>
                <w:b/>
                <w:sz w:val="16"/>
                <w:szCs w:val="16"/>
              </w:rPr>
            </w:pPr>
            <w:r w:rsidRPr="00451A1C">
              <w:rPr>
                <w:rFonts w:ascii="Times New Roman" w:hAnsi="Times New Roman"/>
                <w:b/>
                <w:sz w:val="16"/>
                <w:szCs w:val="16"/>
              </w:rPr>
              <w:t>Fax</w:t>
            </w:r>
            <w:r w:rsidR="00E52050" w:rsidRPr="00451A1C">
              <w:rPr>
                <w:rFonts w:ascii="Times New Roman" w:hAnsi="Times New Roman"/>
                <w:b/>
                <w:sz w:val="16"/>
                <w:szCs w:val="16"/>
              </w:rPr>
              <w:t xml:space="preserve"> </w:t>
            </w:r>
            <w:r w:rsidRPr="00451A1C">
              <w:rPr>
                <w:rFonts w:ascii="Times New Roman" w:hAnsi="Times New Roman"/>
                <w:b/>
                <w:sz w:val="16"/>
                <w:szCs w:val="16"/>
              </w:rPr>
              <w:t>/</w:t>
            </w:r>
            <w:r w:rsidR="00E52050" w:rsidRPr="00451A1C">
              <w:rPr>
                <w:rFonts w:ascii="Times New Roman" w:hAnsi="Times New Roman"/>
                <w:b/>
                <w:sz w:val="16"/>
                <w:szCs w:val="16"/>
              </w:rPr>
              <w:t xml:space="preserve"> </w:t>
            </w:r>
            <w:r w:rsidRPr="00451A1C">
              <w:rPr>
                <w:rFonts w:ascii="Times New Roman" w:hAnsi="Times New Roman"/>
                <w:b/>
                <w:sz w:val="16"/>
                <w:szCs w:val="16"/>
              </w:rPr>
              <w:t>Modem</w:t>
            </w:r>
            <w:r w:rsidR="00B35FD3" w:rsidRPr="00451A1C">
              <w:rPr>
                <w:rFonts w:ascii="Times New Roman" w:hAnsi="Times New Roman"/>
                <w:b/>
                <w:sz w:val="16"/>
                <w:szCs w:val="16"/>
              </w:rPr>
              <w:t xml:space="preserve"> </w:t>
            </w:r>
          </w:p>
        </w:tc>
        <w:tc>
          <w:tcPr>
            <w:tcW w:w="2880" w:type="dxa"/>
            <w:shd w:val="clear" w:color="auto" w:fill="auto"/>
            <w:noWrap/>
            <w:vAlign w:val="center"/>
          </w:tcPr>
          <w:p w:rsidR="00DB053C" w:rsidRPr="00451A1C" w:rsidRDefault="00DB053C"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031B59" w:rsidRPr="00031B59" w:rsidRDefault="0065434D" w:rsidP="00031B59">
            <w:pPr>
              <w:rPr>
                <w:rFonts w:ascii="Times New Roman" w:hAnsi="Times New Roman"/>
                <w:sz w:val="16"/>
                <w:szCs w:val="16"/>
              </w:rPr>
            </w:pPr>
            <w:r w:rsidRPr="00031B59">
              <w:rPr>
                <w:rFonts w:ascii="Times New Roman" w:hAnsi="Times New Roman"/>
                <w:b/>
                <w:sz w:val="16"/>
                <w:szCs w:val="16"/>
              </w:rPr>
              <w:t>RFC 4733- RTP Payload for DTMF Digits, Telephony Tones, and Telephony Signals</w:t>
            </w:r>
            <w:r w:rsidRPr="00031B59">
              <w:rPr>
                <w:rFonts w:ascii="Times New Roman" w:hAnsi="Times New Roman"/>
                <w:b/>
                <w:strike/>
                <w:sz w:val="16"/>
                <w:szCs w:val="16"/>
              </w:rPr>
              <w:t xml:space="preserve">                                                              </w:t>
            </w:r>
          </w:p>
          <w:p w:rsidR="00DB053C" w:rsidRPr="00031B59" w:rsidRDefault="00DB053C" w:rsidP="00991F53">
            <w:pPr>
              <w:rPr>
                <w:rFonts w:ascii="Times New Roman" w:hAnsi="Times New Roman"/>
                <w:sz w:val="16"/>
                <w:szCs w:val="16"/>
              </w:rPr>
            </w:pPr>
          </w:p>
        </w:tc>
        <w:tc>
          <w:tcPr>
            <w:tcW w:w="3060" w:type="dxa"/>
            <w:shd w:val="clear" w:color="auto" w:fill="E0E0E0"/>
            <w:vAlign w:val="center"/>
          </w:tcPr>
          <w:p w:rsidR="00DB053C" w:rsidRPr="00451A1C" w:rsidRDefault="00DB053C" w:rsidP="00991F53">
            <w:pPr>
              <w:rPr>
                <w:rFonts w:ascii="Times New Roman" w:hAnsi="Times New Roman"/>
                <w:b/>
                <w:sz w:val="16"/>
                <w:szCs w:val="16"/>
              </w:rPr>
            </w:pPr>
            <w:r w:rsidRPr="00451A1C">
              <w:rPr>
                <w:rFonts w:ascii="Times New Roman" w:hAnsi="Times New Roman"/>
                <w:b/>
                <w:sz w:val="16"/>
                <w:szCs w:val="16"/>
              </w:rPr>
              <w:t>DTMF</w:t>
            </w:r>
          </w:p>
        </w:tc>
        <w:tc>
          <w:tcPr>
            <w:tcW w:w="2880" w:type="dxa"/>
            <w:shd w:val="clear" w:color="auto" w:fill="auto"/>
            <w:noWrap/>
            <w:vAlign w:val="center"/>
          </w:tcPr>
          <w:p w:rsidR="00DB053C" w:rsidRPr="00451A1C" w:rsidRDefault="00DB053C"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332EBF" w:rsidRPr="00451A1C" w:rsidRDefault="00332EBF" w:rsidP="00991F53">
            <w:pPr>
              <w:rPr>
                <w:rFonts w:ascii="Times New Roman" w:hAnsi="Times New Roman"/>
                <w:sz w:val="16"/>
                <w:szCs w:val="16"/>
              </w:rPr>
            </w:pPr>
            <w:r w:rsidRPr="00451A1C">
              <w:rPr>
                <w:rFonts w:ascii="Times New Roman" w:hAnsi="Times New Roman"/>
                <w:sz w:val="16"/>
                <w:szCs w:val="16"/>
              </w:rPr>
              <w:t>E.164</w:t>
            </w:r>
          </w:p>
        </w:tc>
        <w:tc>
          <w:tcPr>
            <w:tcW w:w="3060" w:type="dxa"/>
            <w:shd w:val="clear" w:color="auto" w:fill="E0E0E0"/>
            <w:vAlign w:val="center"/>
          </w:tcPr>
          <w:p w:rsidR="00332EBF" w:rsidRPr="00451A1C" w:rsidRDefault="00332EBF" w:rsidP="00991F53">
            <w:pPr>
              <w:rPr>
                <w:rFonts w:ascii="Times New Roman" w:hAnsi="Times New Roman"/>
                <w:b/>
                <w:sz w:val="16"/>
                <w:szCs w:val="16"/>
              </w:rPr>
            </w:pPr>
            <w:r w:rsidRPr="00451A1C">
              <w:rPr>
                <w:rFonts w:ascii="Times New Roman" w:hAnsi="Times New Roman"/>
                <w:b/>
                <w:sz w:val="16"/>
                <w:szCs w:val="16"/>
              </w:rPr>
              <w:t xml:space="preserve">Plan de </w:t>
            </w:r>
            <w:proofErr w:type="spellStart"/>
            <w:r w:rsidRPr="00451A1C">
              <w:rPr>
                <w:rFonts w:ascii="Times New Roman" w:hAnsi="Times New Roman"/>
                <w:b/>
                <w:sz w:val="16"/>
                <w:szCs w:val="16"/>
              </w:rPr>
              <w:t>numerotare</w:t>
            </w:r>
            <w:proofErr w:type="spellEnd"/>
          </w:p>
        </w:tc>
        <w:tc>
          <w:tcPr>
            <w:tcW w:w="2880" w:type="dxa"/>
            <w:shd w:val="clear" w:color="auto" w:fill="auto"/>
            <w:noWrap/>
            <w:vAlign w:val="center"/>
          </w:tcPr>
          <w:p w:rsidR="00332EBF" w:rsidRPr="00451A1C" w:rsidRDefault="00332EBF"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332EBF" w:rsidRPr="00451A1C" w:rsidRDefault="00332EBF" w:rsidP="00991F53">
            <w:pPr>
              <w:rPr>
                <w:rFonts w:ascii="Times New Roman" w:hAnsi="Times New Roman"/>
                <w:sz w:val="16"/>
                <w:szCs w:val="16"/>
              </w:rPr>
            </w:pPr>
            <w:r w:rsidRPr="00451A1C">
              <w:rPr>
                <w:rFonts w:ascii="Times New Roman" w:hAnsi="Times New Roman"/>
                <w:sz w:val="16"/>
                <w:szCs w:val="16"/>
              </w:rPr>
              <w:t>"+"</w:t>
            </w:r>
          </w:p>
        </w:tc>
        <w:tc>
          <w:tcPr>
            <w:tcW w:w="3060" w:type="dxa"/>
            <w:shd w:val="clear" w:color="auto" w:fill="E0E0E0"/>
            <w:vAlign w:val="center"/>
          </w:tcPr>
          <w:p w:rsidR="00332EBF" w:rsidRPr="00451A1C" w:rsidRDefault="00332EBF" w:rsidP="00991F53">
            <w:pPr>
              <w:rPr>
                <w:rFonts w:ascii="Times New Roman" w:hAnsi="Times New Roman"/>
                <w:b/>
                <w:sz w:val="16"/>
                <w:szCs w:val="16"/>
              </w:rPr>
            </w:pPr>
            <w:r w:rsidRPr="00451A1C">
              <w:rPr>
                <w:rFonts w:ascii="Times New Roman" w:hAnsi="Times New Roman"/>
                <w:b/>
                <w:sz w:val="16"/>
                <w:szCs w:val="16"/>
              </w:rPr>
              <w:t>Prefix international (</w:t>
            </w:r>
            <w:proofErr w:type="spellStart"/>
            <w:r w:rsidRPr="00451A1C">
              <w:rPr>
                <w:rFonts w:ascii="Times New Roman" w:hAnsi="Times New Roman"/>
                <w:b/>
                <w:sz w:val="16"/>
                <w:szCs w:val="16"/>
              </w:rPr>
              <w:t>daca</w:t>
            </w:r>
            <w:proofErr w:type="spellEnd"/>
            <w:r w:rsidRPr="00451A1C">
              <w:rPr>
                <w:rFonts w:ascii="Times New Roman" w:hAnsi="Times New Roman"/>
                <w:b/>
                <w:sz w:val="16"/>
                <w:szCs w:val="16"/>
              </w:rPr>
              <w:t xml:space="preserve"> e </w:t>
            </w:r>
            <w:proofErr w:type="spellStart"/>
            <w:r w:rsidRPr="00451A1C">
              <w:rPr>
                <w:rFonts w:ascii="Times New Roman" w:hAnsi="Times New Roman"/>
                <w:b/>
                <w:sz w:val="16"/>
                <w:szCs w:val="16"/>
              </w:rPr>
              <w:t>cazul</w:t>
            </w:r>
            <w:proofErr w:type="spellEnd"/>
            <w:r w:rsidRPr="00451A1C">
              <w:rPr>
                <w:rFonts w:ascii="Times New Roman" w:hAnsi="Times New Roman"/>
                <w:b/>
                <w:sz w:val="16"/>
                <w:szCs w:val="16"/>
              </w:rPr>
              <w:t>)</w:t>
            </w:r>
          </w:p>
        </w:tc>
        <w:tc>
          <w:tcPr>
            <w:tcW w:w="2880" w:type="dxa"/>
            <w:shd w:val="clear" w:color="auto" w:fill="auto"/>
            <w:noWrap/>
            <w:vAlign w:val="center"/>
          </w:tcPr>
          <w:p w:rsidR="00332EBF" w:rsidRPr="00451A1C" w:rsidRDefault="00332EBF"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332EBF" w:rsidRPr="00451A1C" w:rsidRDefault="00332EBF" w:rsidP="00991F53">
            <w:pPr>
              <w:rPr>
                <w:rFonts w:ascii="Times New Roman" w:hAnsi="Times New Roman"/>
                <w:sz w:val="16"/>
                <w:szCs w:val="16"/>
              </w:rPr>
            </w:pPr>
            <w:r w:rsidRPr="00451A1C">
              <w:rPr>
                <w:rFonts w:ascii="Times New Roman" w:hAnsi="Times New Roman"/>
                <w:sz w:val="16"/>
                <w:szCs w:val="16"/>
              </w:rPr>
              <w:t>NA</w:t>
            </w:r>
          </w:p>
        </w:tc>
        <w:tc>
          <w:tcPr>
            <w:tcW w:w="3060" w:type="dxa"/>
            <w:shd w:val="clear" w:color="auto" w:fill="E0E0E0"/>
            <w:vAlign w:val="center"/>
          </w:tcPr>
          <w:p w:rsidR="00332EBF" w:rsidRPr="00451A1C" w:rsidRDefault="00332EBF" w:rsidP="00991F53">
            <w:pPr>
              <w:rPr>
                <w:rFonts w:ascii="Times New Roman" w:hAnsi="Times New Roman"/>
                <w:b/>
                <w:sz w:val="16"/>
                <w:szCs w:val="16"/>
              </w:rPr>
            </w:pPr>
            <w:r w:rsidRPr="00451A1C">
              <w:rPr>
                <w:rFonts w:ascii="Times New Roman" w:hAnsi="Times New Roman"/>
                <w:b/>
                <w:sz w:val="16"/>
                <w:szCs w:val="16"/>
              </w:rPr>
              <w:t>Tech prefix (</w:t>
            </w:r>
            <w:proofErr w:type="spellStart"/>
            <w:r w:rsidRPr="00451A1C">
              <w:rPr>
                <w:rFonts w:ascii="Times New Roman" w:hAnsi="Times New Roman"/>
                <w:b/>
                <w:sz w:val="16"/>
                <w:szCs w:val="16"/>
              </w:rPr>
              <w:t>daca</w:t>
            </w:r>
            <w:proofErr w:type="spellEnd"/>
            <w:r w:rsidRPr="00451A1C">
              <w:rPr>
                <w:rFonts w:ascii="Times New Roman" w:hAnsi="Times New Roman"/>
                <w:b/>
                <w:sz w:val="16"/>
                <w:szCs w:val="16"/>
              </w:rPr>
              <w:t xml:space="preserve"> e </w:t>
            </w:r>
            <w:proofErr w:type="spellStart"/>
            <w:r w:rsidRPr="00451A1C">
              <w:rPr>
                <w:rFonts w:ascii="Times New Roman" w:hAnsi="Times New Roman"/>
                <w:b/>
                <w:sz w:val="16"/>
                <w:szCs w:val="16"/>
              </w:rPr>
              <w:t>cazul</w:t>
            </w:r>
            <w:proofErr w:type="spellEnd"/>
            <w:r w:rsidRPr="00451A1C">
              <w:rPr>
                <w:rFonts w:ascii="Times New Roman" w:hAnsi="Times New Roman"/>
                <w:b/>
                <w:sz w:val="16"/>
                <w:szCs w:val="16"/>
              </w:rPr>
              <w:t>)</w:t>
            </w:r>
          </w:p>
        </w:tc>
        <w:tc>
          <w:tcPr>
            <w:tcW w:w="2880" w:type="dxa"/>
            <w:shd w:val="clear" w:color="auto" w:fill="auto"/>
            <w:noWrap/>
            <w:vAlign w:val="center"/>
          </w:tcPr>
          <w:p w:rsidR="00332EBF" w:rsidRPr="00451A1C" w:rsidRDefault="00332EBF"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332EBF" w:rsidRPr="00451A1C" w:rsidRDefault="00332EBF" w:rsidP="00332EBF">
            <w:pPr>
              <w:rPr>
                <w:rFonts w:ascii="Times New Roman" w:hAnsi="Times New Roman"/>
                <w:sz w:val="16"/>
                <w:szCs w:val="16"/>
              </w:rPr>
            </w:pPr>
            <w:r w:rsidRPr="00451A1C">
              <w:rPr>
                <w:rFonts w:ascii="Times New Roman" w:hAnsi="Times New Roman"/>
                <w:sz w:val="16"/>
                <w:szCs w:val="16"/>
              </w:rPr>
              <w:t>Format national cu RN: RN-</w:t>
            </w:r>
            <w:proofErr w:type="spellStart"/>
            <w:r w:rsidRPr="00451A1C">
              <w:rPr>
                <w:rFonts w:ascii="Times New Roman" w:hAnsi="Times New Roman"/>
                <w:sz w:val="16"/>
                <w:szCs w:val="16"/>
              </w:rPr>
              <w:t>ul</w:t>
            </w:r>
            <w:proofErr w:type="spellEnd"/>
            <w:r w:rsidRPr="00451A1C">
              <w:rPr>
                <w:rFonts w:ascii="Times New Roman" w:hAnsi="Times New Roman"/>
                <w:sz w:val="16"/>
                <w:szCs w:val="16"/>
              </w:rPr>
              <w:t xml:space="preserve"> in fata </w:t>
            </w:r>
            <w:proofErr w:type="spellStart"/>
            <w:r w:rsidRPr="00451A1C">
              <w:rPr>
                <w:rFonts w:ascii="Times New Roman" w:hAnsi="Times New Roman"/>
                <w:sz w:val="16"/>
                <w:szCs w:val="16"/>
              </w:rPr>
              <w:t>lui</w:t>
            </w:r>
            <w:proofErr w:type="spellEnd"/>
            <w:r w:rsidRPr="00451A1C">
              <w:rPr>
                <w:rFonts w:ascii="Times New Roman" w:hAnsi="Times New Roman"/>
                <w:sz w:val="16"/>
                <w:szCs w:val="16"/>
              </w:rPr>
              <w:t xml:space="preserve"> B#</w:t>
            </w:r>
          </w:p>
          <w:p w:rsidR="00332EBF" w:rsidRPr="00451A1C" w:rsidRDefault="00332EBF" w:rsidP="00332EBF">
            <w:pPr>
              <w:rPr>
                <w:rFonts w:ascii="Times New Roman" w:hAnsi="Times New Roman"/>
                <w:sz w:val="16"/>
                <w:szCs w:val="16"/>
              </w:rPr>
            </w:pPr>
            <w:r w:rsidRPr="00451A1C">
              <w:rPr>
                <w:rFonts w:ascii="Times New Roman" w:hAnsi="Times New Roman"/>
                <w:sz w:val="16"/>
                <w:szCs w:val="16"/>
              </w:rPr>
              <w:t xml:space="preserve">Format national </w:t>
            </w:r>
            <w:proofErr w:type="spellStart"/>
            <w:r w:rsidRPr="00451A1C">
              <w:rPr>
                <w:rFonts w:ascii="Times New Roman" w:hAnsi="Times New Roman"/>
                <w:sz w:val="16"/>
                <w:szCs w:val="16"/>
              </w:rPr>
              <w:t>fara</w:t>
            </w:r>
            <w:proofErr w:type="spellEnd"/>
            <w:r w:rsidRPr="00451A1C">
              <w:rPr>
                <w:rFonts w:ascii="Times New Roman" w:hAnsi="Times New Roman"/>
                <w:sz w:val="16"/>
                <w:szCs w:val="16"/>
              </w:rPr>
              <w:t xml:space="preserve"> RN :B# </w:t>
            </w:r>
            <w:proofErr w:type="spellStart"/>
            <w:r w:rsidRPr="00451A1C">
              <w:rPr>
                <w:rFonts w:ascii="Times New Roman" w:hAnsi="Times New Roman"/>
                <w:sz w:val="16"/>
                <w:szCs w:val="16"/>
              </w:rPr>
              <w:t>fara</w:t>
            </w:r>
            <w:proofErr w:type="spellEnd"/>
            <w:r w:rsidRPr="00451A1C">
              <w:rPr>
                <w:rFonts w:ascii="Times New Roman" w:hAnsi="Times New Roman"/>
                <w:sz w:val="16"/>
                <w:szCs w:val="16"/>
              </w:rPr>
              <w:t xml:space="preserve"> digit "0"</w:t>
            </w:r>
          </w:p>
        </w:tc>
        <w:tc>
          <w:tcPr>
            <w:tcW w:w="3060" w:type="dxa"/>
            <w:shd w:val="clear" w:color="auto" w:fill="E0E0E0"/>
            <w:vAlign w:val="center"/>
          </w:tcPr>
          <w:p w:rsidR="00332EBF" w:rsidRPr="00451A1C" w:rsidRDefault="00332EBF" w:rsidP="00E52050">
            <w:pPr>
              <w:rPr>
                <w:rFonts w:ascii="Times New Roman" w:hAnsi="Times New Roman"/>
                <w:b/>
                <w:sz w:val="16"/>
                <w:szCs w:val="16"/>
              </w:rPr>
            </w:pPr>
            <w:r w:rsidRPr="00451A1C">
              <w:rPr>
                <w:rFonts w:ascii="Times New Roman" w:hAnsi="Times New Roman"/>
                <w:b/>
                <w:sz w:val="16"/>
                <w:szCs w:val="16"/>
              </w:rPr>
              <w:t xml:space="preserve">Format B# </w:t>
            </w:r>
            <w:r w:rsidR="003F7093" w:rsidRPr="00451A1C">
              <w:rPr>
                <w:rFonts w:ascii="Times New Roman" w:hAnsi="Times New Roman"/>
                <w:b/>
                <w:sz w:val="16"/>
                <w:szCs w:val="16"/>
              </w:rPr>
              <w:t xml:space="preserve"> </w:t>
            </w:r>
            <w:r w:rsidRPr="00451A1C">
              <w:rPr>
                <w:rFonts w:ascii="Times New Roman" w:hAnsi="Times New Roman"/>
                <w:b/>
                <w:sz w:val="16"/>
                <w:szCs w:val="16"/>
              </w:rPr>
              <w:t xml:space="preserve">OLO </w:t>
            </w:r>
            <w:r w:rsidR="00E52050" w:rsidRPr="00451A1C">
              <w:rPr>
                <w:rFonts w:ascii="Times New Roman" w:hAnsi="Times New Roman"/>
                <w:b/>
                <w:sz w:val="16"/>
                <w:szCs w:val="16"/>
              </w:rPr>
              <w:t>→</w:t>
            </w:r>
            <w:r w:rsidR="00AC09B1">
              <w:rPr>
                <w:rFonts w:ascii="Times New Roman" w:hAnsi="Times New Roman"/>
                <w:b/>
                <w:sz w:val="16"/>
                <w:szCs w:val="16"/>
              </w:rPr>
              <w:t>Orange Romania Communications</w:t>
            </w:r>
          </w:p>
        </w:tc>
        <w:tc>
          <w:tcPr>
            <w:tcW w:w="2880" w:type="dxa"/>
            <w:shd w:val="clear" w:color="auto" w:fill="auto"/>
            <w:noWrap/>
            <w:vAlign w:val="center"/>
          </w:tcPr>
          <w:p w:rsidR="00332EBF" w:rsidRPr="00451A1C" w:rsidRDefault="00332EBF"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332EBF" w:rsidRPr="00451A1C" w:rsidRDefault="00332EBF" w:rsidP="00332EBF">
            <w:pPr>
              <w:rPr>
                <w:rFonts w:ascii="Times New Roman" w:hAnsi="Times New Roman"/>
                <w:sz w:val="16"/>
                <w:szCs w:val="16"/>
              </w:rPr>
            </w:pPr>
            <w:r w:rsidRPr="00451A1C">
              <w:rPr>
                <w:rFonts w:ascii="Times New Roman" w:hAnsi="Times New Roman"/>
                <w:sz w:val="16"/>
                <w:szCs w:val="16"/>
              </w:rPr>
              <w:t>Format national cu RN: RN-</w:t>
            </w:r>
            <w:proofErr w:type="spellStart"/>
            <w:r w:rsidRPr="00451A1C">
              <w:rPr>
                <w:rFonts w:ascii="Times New Roman" w:hAnsi="Times New Roman"/>
                <w:sz w:val="16"/>
                <w:szCs w:val="16"/>
              </w:rPr>
              <w:t>ul</w:t>
            </w:r>
            <w:proofErr w:type="spellEnd"/>
            <w:r w:rsidRPr="00451A1C">
              <w:rPr>
                <w:rFonts w:ascii="Times New Roman" w:hAnsi="Times New Roman"/>
                <w:sz w:val="16"/>
                <w:szCs w:val="16"/>
              </w:rPr>
              <w:t xml:space="preserve"> in fata </w:t>
            </w:r>
            <w:proofErr w:type="spellStart"/>
            <w:r w:rsidRPr="00451A1C">
              <w:rPr>
                <w:rFonts w:ascii="Times New Roman" w:hAnsi="Times New Roman"/>
                <w:sz w:val="16"/>
                <w:szCs w:val="16"/>
              </w:rPr>
              <w:t>lui</w:t>
            </w:r>
            <w:proofErr w:type="spellEnd"/>
            <w:r w:rsidRPr="00451A1C">
              <w:rPr>
                <w:rFonts w:ascii="Times New Roman" w:hAnsi="Times New Roman"/>
                <w:sz w:val="16"/>
                <w:szCs w:val="16"/>
              </w:rPr>
              <w:t xml:space="preserve"> B#</w:t>
            </w:r>
          </w:p>
          <w:p w:rsidR="00332EBF" w:rsidRPr="00451A1C" w:rsidRDefault="00332EBF" w:rsidP="00332EBF">
            <w:pPr>
              <w:rPr>
                <w:rFonts w:ascii="Times New Roman" w:hAnsi="Times New Roman"/>
                <w:sz w:val="16"/>
                <w:szCs w:val="16"/>
              </w:rPr>
            </w:pPr>
            <w:r w:rsidRPr="00451A1C">
              <w:rPr>
                <w:rFonts w:ascii="Times New Roman" w:hAnsi="Times New Roman"/>
                <w:sz w:val="16"/>
                <w:szCs w:val="16"/>
              </w:rPr>
              <w:t xml:space="preserve">Format national </w:t>
            </w:r>
            <w:proofErr w:type="spellStart"/>
            <w:r w:rsidRPr="00451A1C">
              <w:rPr>
                <w:rFonts w:ascii="Times New Roman" w:hAnsi="Times New Roman"/>
                <w:sz w:val="16"/>
                <w:szCs w:val="16"/>
              </w:rPr>
              <w:t>fara</w:t>
            </w:r>
            <w:proofErr w:type="spellEnd"/>
            <w:r w:rsidRPr="00451A1C">
              <w:rPr>
                <w:rFonts w:ascii="Times New Roman" w:hAnsi="Times New Roman"/>
                <w:sz w:val="16"/>
                <w:szCs w:val="16"/>
              </w:rPr>
              <w:t xml:space="preserve"> RN :B# </w:t>
            </w:r>
            <w:proofErr w:type="spellStart"/>
            <w:r w:rsidRPr="00451A1C">
              <w:rPr>
                <w:rFonts w:ascii="Times New Roman" w:hAnsi="Times New Roman"/>
                <w:sz w:val="16"/>
                <w:szCs w:val="16"/>
              </w:rPr>
              <w:t>fara</w:t>
            </w:r>
            <w:proofErr w:type="spellEnd"/>
            <w:r w:rsidRPr="00451A1C">
              <w:rPr>
                <w:rFonts w:ascii="Times New Roman" w:hAnsi="Times New Roman"/>
                <w:sz w:val="16"/>
                <w:szCs w:val="16"/>
              </w:rPr>
              <w:t xml:space="preserve"> digit "0"</w:t>
            </w:r>
          </w:p>
        </w:tc>
        <w:tc>
          <w:tcPr>
            <w:tcW w:w="3060" w:type="dxa"/>
            <w:shd w:val="clear" w:color="auto" w:fill="E0E0E0"/>
            <w:vAlign w:val="center"/>
          </w:tcPr>
          <w:p w:rsidR="00332EBF" w:rsidRPr="00451A1C" w:rsidRDefault="00332EBF" w:rsidP="00E52050">
            <w:pPr>
              <w:rPr>
                <w:rFonts w:ascii="Times New Roman" w:hAnsi="Times New Roman"/>
                <w:b/>
                <w:sz w:val="16"/>
                <w:szCs w:val="16"/>
              </w:rPr>
            </w:pPr>
            <w:r w:rsidRPr="00451A1C">
              <w:rPr>
                <w:rFonts w:ascii="Times New Roman" w:hAnsi="Times New Roman"/>
                <w:b/>
                <w:sz w:val="16"/>
                <w:szCs w:val="16"/>
              </w:rPr>
              <w:t xml:space="preserve">Format B# </w:t>
            </w:r>
            <w:r w:rsidR="003F7093" w:rsidRPr="00451A1C">
              <w:rPr>
                <w:rFonts w:ascii="Times New Roman" w:hAnsi="Times New Roman"/>
                <w:b/>
                <w:sz w:val="16"/>
                <w:szCs w:val="16"/>
              </w:rPr>
              <w:t xml:space="preserve"> </w:t>
            </w:r>
            <w:r w:rsidR="00AC09B1">
              <w:rPr>
                <w:rFonts w:ascii="Times New Roman" w:hAnsi="Times New Roman"/>
                <w:b/>
                <w:sz w:val="16"/>
                <w:szCs w:val="16"/>
              </w:rPr>
              <w:t>Orange Romania Communications</w:t>
            </w:r>
            <w:r w:rsidR="00E52050" w:rsidRPr="00451A1C">
              <w:rPr>
                <w:rFonts w:ascii="Times New Roman" w:hAnsi="Times New Roman"/>
                <w:b/>
                <w:sz w:val="16"/>
                <w:szCs w:val="16"/>
              </w:rPr>
              <w:t>→</w:t>
            </w:r>
            <w:r w:rsidRPr="00451A1C">
              <w:rPr>
                <w:rFonts w:ascii="Times New Roman" w:hAnsi="Times New Roman"/>
                <w:b/>
                <w:sz w:val="16"/>
                <w:szCs w:val="16"/>
              </w:rPr>
              <w:t xml:space="preserve"> OLO</w:t>
            </w:r>
          </w:p>
        </w:tc>
        <w:tc>
          <w:tcPr>
            <w:tcW w:w="2880" w:type="dxa"/>
            <w:shd w:val="clear" w:color="auto" w:fill="auto"/>
            <w:noWrap/>
            <w:vAlign w:val="center"/>
          </w:tcPr>
          <w:p w:rsidR="00332EBF" w:rsidRPr="00451A1C" w:rsidRDefault="00332EBF"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624652" w:rsidRPr="00451A1C" w:rsidRDefault="00624652" w:rsidP="00991F53">
            <w:pPr>
              <w:rPr>
                <w:rFonts w:ascii="Times New Roman" w:hAnsi="Times New Roman"/>
                <w:sz w:val="16"/>
                <w:szCs w:val="16"/>
              </w:rPr>
            </w:pPr>
            <w:r w:rsidRPr="00451A1C">
              <w:rPr>
                <w:rFonts w:ascii="Times New Roman" w:hAnsi="Times New Roman"/>
                <w:sz w:val="16"/>
                <w:szCs w:val="16"/>
              </w:rPr>
              <w:t xml:space="preserve">RFC 3325 </w:t>
            </w:r>
          </w:p>
          <w:p w:rsidR="00332EBF" w:rsidRPr="00451A1C" w:rsidRDefault="00201BA3" w:rsidP="00991F53">
            <w:pPr>
              <w:rPr>
                <w:rFonts w:ascii="Times New Roman" w:hAnsi="Times New Roman"/>
                <w:sz w:val="16"/>
                <w:szCs w:val="16"/>
              </w:rPr>
            </w:pPr>
            <w:proofErr w:type="spellStart"/>
            <w:r w:rsidRPr="00451A1C">
              <w:rPr>
                <w:rFonts w:ascii="Times New Roman" w:hAnsi="Times New Roman"/>
                <w:sz w:val="16"/>
                <w:szCs w:val="16"/>
              </w:rPr>
              <w:t>Obligatoriu:in</w:t>
            </w:r>
            <w:proofErr w:type="spellEnd"/>
            <w:r w:rsidRPr="00451A1C">
              <w:rPr>
                <w:rFonts w:ascii="Times New Roman" w:hAnsi="Times New Roman"/>
                <w:sz w:val="16"/>
                <w:szCs w:val="16"/>
              </w:rPr>
              <w:t xml:space="preserve"> </w:t>
            </w:r>
            <w:proofErr w:type="spellStart"/>
            <w:r w:rsidRPr="00451A1C">
              <w:rPr>
                <w:rFonts w:ascii="Times New Roman" w:hAnsi="Times New Roman"/>
                <w:sz w:val="16"/>
                <w:szCs w:val="16"/>
              </w:rPr>
              <w:t>campul</w:t>
            </w:r>
            <w:proofErr w:type="spellEnd"/>
            <w:r w:rsidRPr="00451A1C">
              <w:rPr>
                <w:rFonts w:ascii="Times New Roman" w:hAnsi="Times New Roman"/>
                <w:sz w:val="16"/>
                <w:szCs w:val="16"/>
              </w:rPr>
              <w:t xml:space="preserve"> PAI</w:t>
            </w:r>
            <w:r w:rsidR="00975415" w:rsidRPr="00451A1C">
              <w:rPr>
                <w:rFonts w:ascii="Times New Roman" w:hAnsi="Times New Roman"/>
                <w:sz w:val="16"/>
                <w:szCs w:val="16"/>
              </w:rPr>
              <w:t xml:space="preserve"> </w:t>
            </w:r>
            <w:r w:rsidR="00624652" w:rsidRPr="00451A1C">
              <w:rPr>
                <w:rFonts w:ascii="Times New Roman" w:hAnsi="Times New Roman"/>
                <w:sz w:val="16"/>
                <w:szCs w:val="16"/>
              </w:rPr>
              <w:t>“P-Asserted-Identity”</w:t>
            </w:r>
          </w:p>
          <w:p w:rsidR="00B35FD3" w:rsidRPr="00451A1C" w:rsidRDefault="00B35FD3" w:rsidP="00991F53">
            <w:pPr>
              <w:rPr>
                <w:rFonts w:ascii="Times New Roman" w:hAnsi="Times New Roman"/>
                <w:sz w:val="16"/>
                <w:szCs w:val="16"/>
              </w:rPr>
            </w:pPr>
            <w:r w:rsidRPr="00451A1C">
              <w:rPr>
                <w:rFonts w:ascii="Times New Roman" w:hAnsi="Times New Roman"/>
                <w:sz w:val="16"/>
                <w:szCs w:val="16"/>
              </w:rPr>
              <w:t xml:space="preserve">RFC 3323 </w:t>
            </w:r>
            <w:r w:rsidR="00975415" w:rsidRPr="00451A1C">
              <w:rPr>
                <w:rFonts w:ascii="Times New Roman" w:hAnsi="Times New Roman"/>
                <w:sz w:val="16"/>
                <w:szCs w:val="16"/>
              </w:rPr>
              <w:t>“</w:t>
            </w:r>
            <w:r w:rsidRPr="00451A1C">
              <w:rPr>
                <w:rFonts w:ascii="Times New Roman" w:hAnsi="Times New Roman"/>
                <w:sz w:val="16"/>
                <w:szCs w:val="16"/>
              </w:rPr>
              <w:t>Privacy Mechanism for SIP (CLIP/CLIR)</w:t>
            </w:r>
            <w:r w:rsidR="00975415" w:rsidRPr="00451A1C">
              <w:rPr>
                <w:rFonts w:ascii="Times New Roman" w:hAnsi="Times New Roman"/>
                <w:sz w:val="16"/>
                <w:szCs w:val="16"/>
              </w:rPr>
              <w:t>”</w:t>
            </w:r>
          </w:p>
        </w:tc>
        <w:tc>
          <w:tcPr>
            <w:tcW w:w="3060" w:type="dxa"/>
            <w:shd w:val="clear" w:color="auto" w:fill="E0E0E0"/>
            <w:vAlign w:val="center"/>
          </w:tcPr>
          <w:p w:rsidR="00332EBF" w:rsidRPr="00451A1C" w:rsidRDefault="00332EBF" w:rsidP="00991F53">
            <w:pPr>
              <w:rPr>
                <w:rFonts w:ascii="Times New Roman" w:hAnsi="Times New Roman"/>
                <w:b/>
                <w:sz w:val="16"/>
                <w:szCs w:val="16"/>
              </w:rPr>
            </w:pPr>
            <w:proofErr w:type="spellStart"/>
            <w:r w:rsidRPr="00451A1C">
              <w:rPr>
                <w:rFonts w:ascii="Times New Roman" w:hAnsi="Times New Roman"/>
                <w:b/>
                <w:sz w:val="16"/>
                <w:szCs w:val="16"/>
              </w:rPr>
              <w:t>Serviciu</w:t>
            </w:r>
            <w:proofErr w:type="spellEnd"/>
            <w:r w:rsidRPr="00451A1C">
              <w:rPr>
                <w:rFonts w:ascii="Times New Roman" w:hAnsi="Times New Roman"/>
                <w:b/>
                <w:sz w:val="16"/>
                <w:szCs w:val="16"/>
              </w:rPr>
              <w:t xml:space="preserve"> CLIP</w:t>
            </w:r>
          </w:p>
        </w:tc>
        <w:tc>
          <w:tcPr>
            <w:tcW w:w="2880" w:type="dxa"/>
            <w:shd w:val="clear" w:color="auto" w:fill="auto"/>
            <w:noWrap/>
            <w:vAlign w:val="center"/>
          </w:tcPr>
          <w:p w:rsidR="00332EBF" w:rsidRPr="00451A1C" w:rsidRDefault="00332EBF"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332EBF" w:rsidRPr="00451A1C" w:rsidRDefault="00201BA3" w:rsidP="00991F53">
            <w:pPr>
              <w:rPr>
                <w:rFonts w:ascii="Times New Roman" w:hAnsi="Times New Roman"/>
                <w:sz w:val="16"/>
                <w:szCs w:val="16"/>
              </w:rPr>
            </w:pPr>
            <w:r w:rsidRPr="00451A1C">
              <w:rPr>
                <w:rFonts w:ascii="Times New Roman" w:hAnsi="Times New Roman"/>
                <w:sz w:val="16"/>
                <w:szCs w:val="16"/>
              </w:rPr>
              <w:t xml:space="preserve">In </w:t>
            </w:r>
            <w:proofErr w:type="spellStart"/>
            <w:r w:rsidRPr="00451A1C">
              <w:rPr>
                <w:rFonts w:ascii="Times New Roman" w:hAnsi="Times New Roman"/>
                <w:sz w:val="16"/>
                <w:szCs w:val="16"/>
              </w:rPr>
              <w:t>campul</w:t>
            </w:r>
            <w:proofErr w:type="spellEnd"/>
            <w:r w:rsidRPr="00451A1C">
              <w:rPr>
                <w:rFonts w:ascii="Times New Roman" w:hAnsi="Times New Roman"/>
                <w:sz w:val="16"/>
                <w:szCs w:val="16"/>
              </w:rPr>
              <w:t xml:space="preserve"> "Privacy"</w:t>
            </w:r>
          </w:p>
          <w:p w:rsidR="00B35FD3" w:rsidRPr="00451A1C" w:rsidRDefault="00B35FD3" w:rsidP="00991F53">
            <w:pPr>
              <w:rPr>
                <w:rFonts w:ascii="Times New Roman" w:hAnsi="Times New Roman"/>
                <w:sz w:val="16"/>
                <w:szCs w:val="16"/>
              </w:rPr>
            </w:pPr>
            <w:r w:rsidRPr="00451A1C">
              <w:rPr>
                <w:rFonts w:ascii="Times New Roman" w:hAnsi="Times New Roman"/>
                <w:sz w:val="16"/>
                <w:szCs w:val="16"/>
              </w:rPr>
              <w:t xml:space="preserve">RFC 3323 </w:t>
            </w:r>
            <w:r w:rsidR="00624652" w:rsidRPr="00451A1C">
              <w:rPr>
                <w:rFonts w:ascii="Times New Roman" w:hAnsi="Times New Roman"/>
                <w:sz w:val="16"/>
                <w:szCs w:val="16"/>
              </w:rPr>
              <w:t>“</w:t>
            </w:r>
            <w:r w:rsidRPr="00451A1C">
              <w:rPr>
                <w:rFonts w:ascii="Times New Roman" w:hAnsi="Times New Roman"/>
                <w:sz w:val="16"/>
                <w:szCs w:val="16"/>
              </w:rPr>
              <w:t>Privacy Mechanism for SIP (CLIP/CLIR)</w:t>
            </w:r>
            <w:r w:rsidR="00624652" w:rsidRPr="00451A1C">
              <w:rPr>
                <w:rFonts w:ascii="Times New Roman" w:hAnsi="Times New Roman"/>
                <w:sz w:val="16"/>
                <w:szCs w:val="16"/>
              </w:rPr>
              <w:t>”</w:t>
            </w:r>
          </w:p>
        </w:tc>
        <w:tc>
          <w:tcPr>
            <w:tcW w:w="3060" w:type="dxa"/>
            <w:shd w:val="clear" w:color="auto" w:fill="E0E0E0"/>
            <w:vAlign w:val="center"/>
          </w:tcPr>
          <w:p w:rsidR="00332EBF" w:rsidRPr="00451A1C" w:rsidRDefault="00332EBF" w:rsidP="00991F53">
            <w:pPr>
              <w:rPr>
                <w:rFonts w:ascii="Times New Roman" w:hAnsi="Times New Roman"/>
                <w:b/>
                <w:sz w:val="16"/>
                <w:szCs w:val="16"/>
              </w:rPr>
            </w:pPr>
            <w:proofErr w:type="spellStart"/>
            <w:r w:rsidRPr="00451A1C">
              <w:rPr>
                <w:rFonts w:ascii="Times New Roman" w:hAnsi="Times New Roman"/>
                <w:b/>
                <w:sz w:val="16"/>
                <w:szCs w:val="16"/>
              </w:rPr>
              <w:t>Serviciul</w:t>
            </w:r>
            <w:proofErr w:type="spellEnd"/>
            <w:r w:rsidRPr="00451A1C">
              <w:rPr>
                <w:rFonts w:ascii="Times New Roman" w:hAnsi="Times New Roman"/>
                <w:b/>
                <w:sz w:val="16"/>
                <w:szCs w:val="16"/>
              </w:rPr>
              <w:t xml:space="preserve"> CLIR</w:t>
            </w:r>
          </w:p>
        </w:tc>
        <w:tc>
          <w:tcPr>
            <w:tcW w:w="2880" w:type="dxa"/>
            <w:shd w:val="clear" w:color="auto" w:fill="auto"/>
            <w:noWrap/>
            <w:vAlign w:val="center"/>
          </w:tcPr>
          <w:p w:rsidR="00332EBF" w:rsidRPr="00451A1C" w:rsidRDefault="00332EBF"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332EBF" w:rsidRPr="00451A1C" w:rsidRDefault="0097435B" w:rsidP="0097435B">
            <w:pPr>
              <w:rPr>
                <w:rFonts w:ascii="Times New Roman" w:hAnsi="Times New Roman"/>
                <w:sz w:val="16"/>
                <w:szCs w:val="16"/>
              </w:rPr>
            </w:pPr>
            <w:r w:rsidRPr="00451A1C">
              <w:rPr>
                <w:rFonts w:ascii="Times New Roman" w:hAnsi="Times New Roman"/>
                <w:sz w:val="16"/>
                <w:szCs w:val="16"/>
              </w:rPr>
              <w:t xml:space="preserve">RFC 5806 </w:t>
            </w:r>
            <w:r w:rsidR="00975415" w:rsidRPr="00451A1C">
              <w:rPr>
                <w:rFonts w:ascii="Times New Roman" w:hAnsi="Times New Roman"/>
                <w:sz w:val="16"/>
                <w:szCs w:val="16"/>
              </w:rPr>
              <w:t>“</w:t>
            </w:r>
            <w:r w:rsidRPr="00451A1C">
              <w:rPr>
                <w:rFonts w:ascii="Times New Roman" w:hAnsi="Times New Roman"/>
                <w:sz w:val="16"/>
                <w:szCs w:val="16"/>
              </w:rPr>
              <w:t>Diversion Indication in SIP</w:t>
            </w:r>
            <w:r w:rsidR="00975415" w:rsidRPr="00451A1C">
              <w:rPr>
                <w:rFonts w:ascii="Times New Roman" w:hAnsi="Times New Roman"/>
                <w:sz w:val="16"/>
                <w:szCs w:val="16"/>
              </w:rPr>
              <w:t>”</w:t>
            </w:r>
          </w:p>
        </w:tc>
        <w:tc>
          <w:tcPr>
            <w:tcW w:w="3060" w:type="dxa"/>
            <w:shd w:val="clear" w:color="auto" w:fill="E0E0E0"/>
            <w:vAlign w:val="center"/>
          </w:tcPr>
          <w:p w:rsidR="00332EBF" w:rsidRPr="00451A1C" w:rsidRDefault="00332EBF" w:rsidP="00991F53">
            <w:pPr>
              <w:rPr>
                <w:rFonts w:ascii="Times New Roman" w:hAnsi="Times New Roman"/>
                <w:b/>
                <w:sz w:val="16"/>
                <w:szCs w:val="16"/>
              </w:rPr>
            </w:pPr>
            <w:proofErr w:type="spellStart"/>
            <w:r w:rsidRPr="00451A1C">
              <w:rPr>
                <w:rFonts w:ascii="Times New Roman" w:hAnsi="Times New Roman"/>
                <w:b/>
                <w:sz w:val="16"/>
                <w:szCs w:val="16"/>
              </w:rPr>
              <w:t>Redirijare</w:t>
            </w:r>
            <w:proofErr w:type="spellEnd"/>
            <w:r w:rsidR="0097435B" w:rsidRPr="00451A1C">
              <w:rPr>
                <w:rFonts w:ascii="Times New Roman" w:hAnsi="Times New Roman"/>
                <w:b/>
                <w:sz w:val="16"/>
                <w:szCs w:val="16"/>
              </w:rPr>
              <w:t xml:space="preserve"> “call forwarding”</w:t>
            </w:r>
          </w:p>
        </w:tc>
        <w:tc>
          <w:tcPr>
            <w:tcW w:w="2880" w:type="dxa"/>
            <w:shd w:val="clear" w:color="auto" w:fill="auto"/>
            <w:noWrap/>
            <w:vAlign w:val="center"/>
          </w:tcPr>
          <w:p w:rsidR="00332EBF" w:rsidRPr="00451A1C" w:rsidRDefault="00332EBF" w:rsidP="00991F53">
            <w:pPr>
              <w:rPr>
                <w:rFonts w:ascii="Times New Roman" w:hAnsi="Times New Roman"/>
                <w:bCs/>
                <w:sz w:val="16"/>
                <w:szCs w:val="16"/>
              </w:rPr>
            </w:pPr>
          </w:p>
        </w:tc>
      </w:tr>
      <w:tr w:rsidR="00451A1C" w:rsidRPr="00451A1C" w:rsidTr="00991F53">
        <w:trPr>
          <w:trHeight w:val="255"/>
        </w:trPr>
        <w:tc>
          <w:tcPr>
            <w:tcW w:w="3618" w:type="dxa"/>
            <w:shd w:val="clear" w:color="auto" w:fill="auto"/>
            <w:noWrap/>
            <w:vAlign w:val="center"/>
          </w:tcPr>
          <w:p w:rsidR="00332EBF" w:rsidRPr="00344FD5" w:rsidRDefault="00332EBF" w:rsidP="00991F53">
            <w:pPr>
              <w:rPr>
                <w:rFonts w:ascii="Times New Roman" w:hAnsi="Times New Roman"/>
                <w:strike/>
                <w:sz w:val="16"/>
                <w:szCs w:val="16"/>
              </w:rPr>
            </w:pPr>
          </w:p>
        </w:tc>
        <w:tc>
          <w:tcPr>
            <w:tcW w:w="3060" w:type="dxa"/>
            <w:shd w:val="clear" w:color="auto" w:fill="E0E0E0"/>
            <w:vAlign w:val="center"/>
          </w:tcPr>
          <w:p w:rsidR="00332EBF" w:rsidRPr="00451A1C" w:rsidRDefault="00332EBF" w:rsidP="00991F53">
            <w:pPr>
              <w:rPr>
                <w:rFonts w:ascii="Times New Roman" w:hAnsi="Times New Roman"/>
                <w:b/>
                <w:sz w:val="16"/>
                <w:szCs w:val="16"/>
              </w:rPr>
            </w:pPr>
            <w:proofErr w:type="spellStart"/>
            <w:r w:rsidRPr="00451A1C">
              <w:rPr>
                <w:rFonts w:ascii="Times New Roman" w:hAnsi="Times New Roman"/>
                <w:b/>
                <w:sz w:val="16"/>
                <w:szCs w:val="16"/>
              </w:rPr>
              <w:t>Directie</w:t>
            </w:r>
            <w:proofErr w:type="spellEnd"/>
            <w:r w:rsidRPr="00451A1C">
              <w:rPr>
                <w:rFonts w:ascii="Times New Roman" w:hAnsi="Times New Roman"/>
                <w:b/>
                <w:sz w:val="16"/>
                <w:szCs w:val="16"/>
              </w:rPr>
              <w:t xml:space="preserve"> </w:t>
            </w:r>
            <w:proofErr w:type="spellStart"/>
            <w:r w:rsidRPr="00451A1C">
              <w:rPr>
                <w:rFonts w:ascii="Times New Roman" w:hAnsi="Times New Roman"/>
                <w:b/>
                <w:sz w:val="16"/>
                <w:szCs w:val="16"/>
              </w:rPr>
              <w:t>trafic</w:t>
            </w:r>
            <w:proofErr w:type="spellEnd"/>
            <w:r w:rsidR="00344FD5" w:rsidRPr="00344FD5">
              <w:rPr>
                <w:rFonts w:ascii="Times New Roman" w:hAnsi="Times New Roman"/>
                <w:sz w:val="16"/>
                <w:szCs w:val="16"/>
              </w:rPr>
              <w:t xml:space="preserve"> </w:t>
            </w:r>
            <w:r w:rsidR="00344FD5">
              <w:rPr>
                <w:rFonts w:ascii="Times New Roman" w:hAnsi="Times New Roman"/>
                <w:sz w:val="16"/>
                <w:szCs w:val="16"/>
              </w:rPr>
              <w:t xml:space="preserve">                                              </w:t>
            </w:r>
            <w:proofErr w:type="spellStart"/>
            <w:r w:rsidR="00344FD5" w:rsidRPr="00031B59">
              <w:rPr>
                <w:rFonts w:ascii="Times New Roman" w:hAnsi="Times New Roman"/>
                <w:b/>
                <w:sz w:val="16"/>
                <w:szCs w:val="16"/>
              </w:rPr>
              <w:t>Intrare</w:t>
            </w:r>
            <w:proofErr w:type="spellEnd"/>
            <w:r w:rsidR="00344FD5" w:rsidRPr="00031B59">
              <w:rPr>
                <w:rFonts w:ascii="Times New Roman" w:hAnsi="Times New Roman"/>
                <w:b/>
                <w:sz w:val="16"/>
                <w:szCs w:val="16"/>
              </w:rPr>
              <w:t xml:space="preserve">, </w:t>
            </w:r>
            <w:proofErr w:type="spellStart"/>
            <w:r w:rsidR="00344FD5" w:rsidRPr="00031B59">
              <w:rPr>
                <w:rFonts w:ascii="Times New Roman" w:hAnsi="Times New Roman"/>
                <w:b/>
                <w:sz w:val="16"/>
                <w:szCs w:val="16"/>
              </w:rPr>
              <w:t>Iesire</w:t>
            </w:r>
            <w:proofErr w:type="spellEnd"/>
            <w:r w:rsidR="00344FD5" w:rsidRPr="00031B59">
              <w:rPr>
                <w:rFonts w:ascii="Times New Roman" w:hAnsi="Times New Roman"/>
                <w:b/>
                <w:sz w:val="16"/>
                <w:szCs w:val="16"/>
              </w:rPr>
              <w:t xml:space="preserve">, Bidirectional: </w:t>
            </w:r>
            <w:proofErr w:type="spellStart"/>
            <w:r w:rsidR="00344FD5" w:rsidRPr="00031B59">
              <w:rPr>
                <w:rFonts w:ascii="Times New Roman" w:hAnsi="Times New Roman"/>
                <w:b/>
                <w:sz w:val="16"/>
                <w:szCs w:val="16"/>
              </w:rPr>
              <w:t>suportate</w:t>
            </w:r>
            <w:proofErr w:type="spellEnd"/>
          </w:p>
        </w:tc>
        <w:tc>
          <w:tcPr>
            <w:tcW w:w="2880" w:type="dxa"/>
            <w:shd w:val="clear" w:color="auto" w:fill="auto"/>
            <w:noWrap/>
            <w:vAlign w:val="center"/>
          </w:tcPr>
          <w:p w:rsidR="00332EBF" w:rsidRPr="00451A1C" w:rsidRDefault="00332EBF" w:rsidP="00991F53">
            <w:pPr>
              <w:rPr>
                <w:rFonts w:ascii="Times New Roman" w:hAnsi="Times New Roman"/>
                <w:bCs/>
                <w:sz w:val="16"/>
                <w:szCs w:val="16"/>
              </w:rPr>
            </w:pPr>
          </w:p>
        </w:tc>
      </w:tr>
    </w:tbl>
    <w:p w:rsidR="0055292E" w:rsidRPr="00451A1C" w:rsidRDefault="00332EBF" w:rsidP="00332EBF">
      <w:pPr>
        <w:jc w:val="center"/>
        <w:rPr>
          <w:rFonts w:ascii="Calibri" w:hAnsi="Calibri" w:cs="Calibri"/>
          <w:i/>
          <w:sz w:val="18"/>
          <w:szCs w:val="18"/>
          <w:lang w:val="ro-RO"/>
        </w:rPr>
      </w:pPr>
      <w:r w:rsidRPr="00451A1C">
        <w:rPr>
          <w:rFonts w:ascii="Calibri" w:hAnsi="Calibri" w:cs="Calibri"/>
          <w:i/>
          <w:sz w:val="18"/>
          <w:szCs w:val="18"/>
          <w:lang w:val="ro-RO"/>
        </w:rPr>
        <w:t>Tabelul 3 – Referinte tehnice pentru interconectarea IP</w:t>
      </w:r>
    </w:p>
    <w:p w:rsidR="00052D32" w:rsidRPr="00451A1C" w:rsidRDefault="00052D32">
      <w:pPr>
        <w:pStyle w:val="Heading3"/>
        <w:ind w:left="0"/>
        <w:rPr>
          <w:rFonts w:ascii="Calibri" w:hAnsi="Calibri" w:cs="Calibri"/>
          <w:sz w:val="2"/>
          <w:szCs w:val="2"/>
          <w:lang w:val="ro-RO"/>
        </w:rPr>
      </w:pPr>
    </w:p>
    <w:p w:rsidR="0009654A" w:rsidRDefault="0009654A">
      <w:pPr>
        <w:rPr>
          <w:rFonts w:ascii="Times New Roman" w:hAnsi="Times New Roman"/>
          <w:b/>
          <w:sz w:val="20"/>
          <w:lang w:val="ro-RO"/>
        </w:rPr>
      </w:pPr>
      <w:bookmarkStart w:id="18" w:name="_Toc251075096"/>
      <w:bookmarkStart w:id="19" w:name="_Toc404261195"/>
      <w:bookmarkStart w:id="20" w:name="_Toc80774831"/>
      <w:bookmarkStart w:id="21" w:name="_Toc194817754"/>
      <w:bookmarkStart w:id="22" w:name="_Toc204744793"/>
      <w:bookmarkStart w:id="23" w:name="_Toc204746081"/>
      <w:bookmarkStart w:id="24" w:name="_Toc299607975"/>
      <w:bookmarkStart w:id="25" w:name="_Toc334518605"/>
      <w:r>
        <w:rPr>
          <w:rFonts w:ascii="Times New Roman" w:hAnsi="Times New Roman"/>
          <w:b/>
          <w:sz w:val="20"/>
          <w:lang w:val="ro-RO"/>
        </w:rPr>
        <w:br w:type="page"/>
      </w:r>
    </w:p>
    <w:p w:rsidR="000528DD" w:rsidRPr="00451A1C" w:rsidRDefault="000528DD" w:rsidP="003F7093">
      <w:pPr>
        <w:ind w:left="-90"/>
        <w:rPr>
          <w:rFonts w:ascii="Times New Roman" w:hAnsi="Times New Roman"/>
          <w:b/>
          <w:sz w:val="20"/>
          <w:lang w:val="ro-RO"/>
        </w:rPr>
      </w:pPr>
      <w:r w:rsidRPr="00451A1C">
        <w:rPr>
          <w:rFonts w:ascii="Times New Roman" w:hAnsi="Times New Roman"/>
          <w:b/>
          <w:sz w:val="20"/>
          <w:lang w:val="ro-RO"/>
        </w:rPr>
        <w:lastRenderedPageBreak/>
        <w:t>FORMA DE INTERCONECTARE</w:t>
      </w:r>
      <w:bookmarkEnd w:id="18"/>
      <w:bookmarkEnd w:id="19"/>
    </w:p>
    <w:p w:rsidR="00EF6BD9" w:rsidRPr="00451A1C" w:rsidRDefault="00EF6BD9" w:rsidP="003F7093">
      <w:pPr>
        <w:ind w:left="-90"/>
        <w:rPr>
          <w:rFonts w:ascii="Times New Roman" w:hAnsi="Times New Roman"/>
          <w:b/>
          <w:sz w:val="20"/>
          <w:lang w:val="fr-CA"/>
        </w:rPr>
      </w:pPr>
    </w:p>
    <w:p w:rsidR="000528DD" w:rsidRPr="00451A1C" w:rsidRDefault="000528DD" w:rsidP="000528DD">
      <w:pPr>
        <w:pStyle w:val="Heading3"/>
        <w:ind w:left="-90"/>
        <w:rPr>
          <w:rFonts w:ascii="Times New Roman" w:hAnsi="Times New Roman"/>
          <w:b w:val="0"/>
          <w:sz w:val="20"/>
          <w:lang w:val="ro-RO"/>
        </w:rPr>
      </w:pPr>
      <w:r w:rsidRPr="00451A1C">
        <w:rPr>
          <w:rFonts w:ascii="Times New Roman" w:hAnsi="Times New Roman"/>
          <w:b w:val="0"/>
          <w:sz w:val="20"/>
          <w:lang w:val="ro-RO"/>
        </w:rPr>
        <w:t>Formele de interconectare, utilizate pentru realizarea legăturilor de interconectare între punctele de acces de voce (PoA)</w:t>
      </w:r>
      <w:r w:rsidRPr="00451A1C">
        <w:rPr>
          <w:rFonts w:ascii="Times New Roman" w:hAnsi="Times New Roman"/>
          <w:b w:val="0"/>
          <w:i/>
          <w:sz w:val="20"/>
          <w:lang w:val="ro-RO"/>
        </w:rPr>
        <w:t xml:space="preserve">, </w:t>
      </w:r>
      <w:r w:rsidRPr="00451A1C">
        <w:rPr>
          <w:rFonts w:ascii="Times New Roman" w:hAnsi="Times New Roman"/>
          <w:b w:val="0"/>
          <w:sz w:val="20"/>
          <w:lang w:val="ro-RO"/>
        </w:rPr>
        <w:t>sunt specificate în tabelul de mai jos.</w:t>
      </w:r>
    </w:p>
    <w:p w:rsidR="00EF6BD9" w:rsidRPr="00451A1C" w:rsidRDefault="00EF6BD9" w:rsidP="00EF6BD9">
      <w:pPr>
        <w:pStyle w:val="NormalIndent"/>
        <w:rPr>
          <w:rFonts w:ascii="Times New Roman" w:hAnsi="Times New Roman"/>
          <w:lang w:val="ro-RO"/>
        </w:rPr>
      </w:pPr>
    </w:p>
    <w:tbl>
      <w:tblPr>
        <w:tblW w:w="9630" w:type="dxa"/>
        <w:tblInd w:w="1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00"/>
        <w:gridCol w:w="540"/>
        <w:gridCol w:w="720"/>
        <w:gridCol w:w="540"/>
        <w:gridCol w:w="720"/>
        <w:gridCol w:w="810"/>
        <w:gridCol w:w="1170"/>
        <w:gridCol w:w="630"/>
        <w:gridCol w:w="1440"/>
        <w:gridCol w:w="1170"/>
        <w:gridCol w:w="990"/>
      </w:tblGrid>
      <w:tr w:rsidR="00451A1C" w:rsidRPr="00451A1C" w:rsidTr="00886AD5">
        <w:trPr>
          <w:cantSplit/>
          <w:trHeight w:val="288"/>
          <w:tblHeader/>
        </w:trPr>
        <w:tc>
          <w:tcPr>
            <w:tcW w:w="1440" w:type="dxa"/>
            <w:gridSpan w:val="2"/>
            <w:tcBorders>
              <w:top w:val="double" w:sz="4" w:space="0" w:color="auto"/>
              <w:bottom w:val="single" w:sz="6" w:space="0" w:color="auto"/>
            </w:tcBorders>
            <w:shd w:val="clear" w:color="auto" w:fill="EAF1DD" w:themeFill="accent3" w:themeFillTint="33"/>
            <w:vAlign w:val="center"/>
          </w:tcPr>
          <w:p w:rsidR="007262E4" w:rsidRPr="00451A1C" w:rsidRDefault="007262E4" w:rsidP="007262E4">
            <w:pPr>
              <w:ind w:left="-108" w:right="-108"/>
              <w:jc w:val="center"/>
              <w:rPr>
                <w:rFonts w:ascii="Times New Roman" w:hAnsi="Times New Roman"/>
                <w:b/>
                <w:sz w:val="14"/>
                <w:szCs w:val="14"/>
                <w:lang w:val="ro-RO"/>
              </w:rPr>
            </w:pPr>
            <w:r w:rsidRPr="00451A1C">
              <w:rPr>
                <w:rFonts w:ascii="Times New Roman" w:hAnsi="Times New Roman"/>
                <w:b/>
                <w:sz w:val="14"/>
                <w:szCs w:val="14"/>
                <w:lang w:val="ro-RO"/>
              </w:rPr>
              <w:t>Legatura de interconectare</w:t>
            </w:r>
          </w:p>
        </w:tc>
        <w:tc>
          <w:tcPr>
            <w:tcW w:w="3960" w:type="dxa"/>
            <w:gridSpan w:val="5"/>
            <w:tcBorders>
              <w:top w:val="double" w:sz="4" w:space="0" w:color="auto"/>
              <w:bottom w:val="single" w:sz="6" w:space="0" w:color="auto"/>
            </w:tcBorders>
            <w:shd w:val="clear" w:color="auto" w:fill="EAF1DD" w:themeFill="accent3" w:themeFillTint="33"/>
            <w:vAlign w:val="center"/>
          </w:tcPr>
          <w:p w:rsidR="007262E4" w:rsidRPr="00451A1C" w:rsidRDefault="007262E4" w:rsidP="005217CE">
            <w:pPr>
              <w:pStyle w:val="CommentText"/>
              <w:ind w:left="113" w:right="113"/>
              <w:jc w:val="center"/>
              <w:rPr>
                <w:rFonts w:ascii="Times New Roman" w:hAnsi="Times New Roman"/>
                <w:b/>
                <w:sz w:val="14"/>
                <w:szCs w:val="14"/>
                <w:lang w:val="ro-RO"/>
              </w:rPr>
            </w:pPr>
            <w:r w:rsidRPr="00451A1C">
              <w:rPr>
                <w:rFonts w:ascii="Times New Roman" w:hAnsi="Times New Roman"/>
                <w:b/>
                <w:sz w:val="14"/>
                <w:szCs w:val="14"/>
                <w:lang w:val="ro-RO"/>
              </w:rPr>
              <w:t>Forma de interconectare</w:t>
            </w:r>
          </w:p>
        </w:tc>
        <w:tc>
          <w:tcPr>
            <w:tcW w:w="2070" w:type="dxa"/>
            <w:gridSpan w:val="2"/>
            <w:vMerge w:val="restart"/>
            <w:tcBorders>
              <w:top w:val="double" w:sz="4" w:space="0" w:color="auto"/>
              <w:bottom w:val="single" w:sz="6" w:space="0" w:color="auto"/>
            </w:tcBorders>
            <w:shd w:val="clear" w:color="auto" w:fill="EAF1DD" w:themeFill="accent3" w:themeFillTint="33"/>
            <w:vAlign w:val="center"/>
          </w:tcPr>
          <w:p w:rsidR="007262E4" w:rsidRPr="00451A1C" w:rsidRDefault="007262E4" w:rsidP="005217CE">
            <w:pPr>
              <w:pStyle w:val="CommentText"/>
              <w:jc w:val="center"/>
              <w:rPr>
                <w:rFonts w:ascii="Times New Roman" w:hAnsi="Times New Roman"/>
                <w:b/>
                <w:sz w:val="14"/>
                <w:szCs w:val="14"/>
                <w:lang w:val="ro-RO"/>
              </w:rPr>
            </w:pPr>
            <w:r w:rsidRPr="00451A1C">
              <w:rPr>
                <w:rFonts w:ascii="Times New Roman" w:hAnsi="Times New Roman"/>
                <w:b/>
                <w:sz w:val="14"/>
                <w:szCs w:val="14"/>
                <w:lang w:val="ro-RO"/>
              </w:rPr>
              <w:t xml:space="preserve">Punctele de Interconecatre </w:t>
            </w:r>
          </w:p>
        </w:tc>
        <w:tc>
          <w:tcPr>
            <w:tcW w:w="1170" w:type="dxa"/>
            <w:vMerge w:val="restart"/>
            <w:tcBorders>
              <w:top w:val="double" w:sz="4" w:space="0" w:color="auto"/>
              <w:bottom w:val="single" w:sz="6" w:space="0" w:color="auto"/>
            </w:tcBorders>
            <w:shd w:val="clear" w:color="auto" w:fill="EAF1DD" w:themeFill="accent3" w:themeFillTint="33"/>
            <w:vAlign w:val="center"/>
          </w:tcPr>
          <w:p w:rsidR="007262E4" w:rsidRPr="00451A1C" w:rsidRDefault="007262E4" w:rsidP="005217CE">
            <w:pPr>
              <w:pStyle w:val="CommentText"/>
              <w:ind w:left="-119" w:right="-108"/>
              <w:jc w:val="center"/>
              <w:rPr>
                <w:rFonts w:ascii="Times New Roman" w:hAnsi="Times New Roman"/>
                <w:b/>
                <w:sz w:val="14"/>
                <w:szCs w:val="14"/>
                <w:lang w:val="ro-RO"/>
              </w:rPr>
            </w:pPr>
            <w:r w:rsidRPr="00451A1C">
              <w:rPr>
                <w:rFonts w:ascii="Times New Roman" w:hAnsi="Times New Roman"/>
                <w:b/>
                <w:sz w:val="14"/>
                <w:szCs w:val="14"/>
                <w:lang w:val="ro-RO"/>
              </w:rPr>
              <w:t>Reprezentare</w:t>
            </w:r>
          </w:p>
          <w:p w:rsidR="007262E4" w:rsidRPr="00451A1C" w:rsidRDefault="007262E4" w:rsidP="007262E4">
            <w:pPr>
              <w:pStyle w:val="CommentText"/>
              <w:ind w:left="-108" w:right="-108"/>
              <w:jc w:val="center"/>
              <w:rPr>
                <w:rFonts w:ascii="Times New Roman" w:hAnsi="Times New Roman"/>
                <w:b/>
                <w:sz w:val="14"/>
                <w:szCs w:val="14"/>
                <w:lang w:val="ro-RO"/>
              </w:rPr>
            </w:pPr>
            <w:r w:rsidRPr="00451A1C">
              <w:rPr>
                <w:rFonts w:ascii="Times New Roman" w:hAnsi="Times New Roman"/>
                <w:b/>
                <w:sz w:val="14"/>
                <w:szCs w:val="14"/>
                <w:lang w:val="ro-RO"/>
              </w:rPr>
              <w:t>Grafica</w:t>
            </w:r>
          </w:p>
        </w:tc>
        <w:tc>
          <w:tcPr>
            <w:tcW w:w="990" w:type="dxa"/>
            <w:vMerge w:val="restart"/>
            <w:tcBorders>
              <w:top w:val="double" w:sz="4" w:space="0" w:color="auto"/>
              <w:bottom w:val="single" w:sz="6" w:space="0" w:color="auto"/>
            </w:tcBorders>
            <w:shd w:val="clear" w:color="auto" w:fill="EAF1DD" w:themeFill="accent3" w:themeFillTint="33"/>
            <w:vAlign w:val="center"/>
          </w:tcPr>
          <w:p w:rsidR="007262E4" w:rsidRPr="00451A1C" w:rsidRDefault="007262E4" w:rsidP="005217CE">
            <w:pPr>
              <w:pStyle w:val="CommentText"/>
              <w:jc w:val="center"/>
              <w:rPr>
                <w:rFonts w:ascii="Times New Roman" w:hAnsi="Times New Roman"/>
                <w:b/>
                <w:sz w:val="14"/>
                <w:szCs w:val="14"/>
                <w:lang w:val="ro-RO"/>
              </w:rPr>
            </w:pPr>
            <w:r w:rsidRPr="00451A1C">
              <w:rPr>
                <w:rFonts w:ascii="Times New Roman" w:hAnsi="Times New Roman"/>
                <w:b/>
                <w:sz w:val="14"/>
                <w:szCs w:val="14"/>
                <w:lang w:val="ro-RO"/>
              </w:rPr>
              <w:t xml:space="preserve">Suport </w:t>
            </w:r>
          </w:p>
        </w:tc>
      </w:tr>
      <w:tr w:rsidR="00451A1C" w:rsidRPr="00451A1C" w:rsidTr="00886AD5">
        <w:trPr>
          <w:cantSplit/>
          <w:trHeight w:val="544"/>
          <w:tblHeader/>
        </w:trPr>
        <w:tc>
          <w:tcPr>
            <w:tcW w:w="900" w:type="dxa"/>
            <w:vMerge w:val="restart"/>
            <w:tcBorders>
              <w:top w:val="single" w:sz="6" w:space="0" w:color="auto"/>
              <w:bottom w:val="double" w:sz="4" w:space="0" w:color="auto"/>
            </w:tcBorders>
            <w:shd w:val="clear" w:color="auto" w:fill="EAF1DD" w:themeFill="accent3" w:themeFillTint="33"/>
            <w:vAlign w:val="center"/>
          </w:tcPr>
          <w:p w:rsidR="007262E4" w:rsidRPr="00451A1C" w:rsidRDefault="007262E4" w:rsidP="00A51B56">
            <w:pPr>
              <w:ind w:left="-108"/>
              <w:jc w:val="center"/>
              <w:rPr>
                <w:rFonts w:ascii="Times New Roman" w:hAnsi="Times New Roman"/>
                <w:b/>
                <w:sz w:val="14"/>
                <w:szCs w:val="14"/>
                <w:lang w:val="ro-RO"/>
              </w:rPr>
            </w:pPr>
            <w:r w:rsidRPr="00451A1C">
              <w:rPr>
                <w:rFonts w:ascii="Times New Roman" w:hAnsi="Times New Roman"/>
                <w:b/>
                <w:sz w:val="14"/>
                <w:szCs w:val="14"/>
                <w:lang w:val="ro-RO"/>
              </w:rPr>
              <w:t>PoA</w:t>
            </w:r>
          </w:p>
          <w:p w:rsidR="007262E4" w:rsidRPr="00451A1C" w:rsidRDefault="000B57EB" w:rsidP="000B57EB">
            <w:pPr>
              <w:ind w:left="-108"/>
              <w:jc w:val="center"/>
              <w:rPr>
                <w:rFonts w:ascii="Times New Roman" w:hAnsi="Times New Roman"/>
                <w:b/>
                <w:sz w:val="14"/>
                <w:szCs w:val="14"/>
                <w:lang w:val="ro-RO"/>
              </w:rPr>
            </w:pPr>
            <w:r>
              <w:rPr>
                <w:rFonts w:ascii="Times New Roman" w:hAnsi="Times New Roman"/>
                <w:b/>
                <w:sz w:val="14"/>
                <w:szCs w:val="14"/>
                <w:lang w:val="ro-RO"/>
              </w:rPr>
              <w:t xml:space="preserve"> ORANGE ROMANIA COMMUNICATIONS</w:t>
            </w:r>
          </w:p>
        </w:tc>
        <w:tc>
          <w:tcPr>
            <w:tcW w:w="540" w:type="dxa"/>
            <w:vMerge w:val="restart"/>
            <w:tcBorders>
              <w:top w:val="single" w:sz="6" w:space="0" w:color="auto"/>
              <w:bottom w:val="double" w:sz="4" w:space="0" w:color="auto"/>
            </w:tcBorders>
            <w:shd w:val="clear" w:color="auto" w:fill="EAF1DD" w:themeFill="accent3" w:themeFillTint="33"/>
            <w:vAlign w:val="center"/>
          </w:tcPr>
          <w:p w:rsidR="007262E4" w:rsidRPr="00451A1C" w:rsidRDefault="007262E4" w:rsidP="00A51B56">
            <w:pPr>
              <w:ind w:left="-108" w:right="-108"/>
              <w:jc w:val="center"/>
              <w:rPr>
                <w:rFonts w:ascii="Times New Roman" w:hAnsi="Times New Roman"/>
                <w:b/>
                <w:sz w:val="14"/>
                <w:szCs w:val="14"/>
                <w:lang w:val="ro-RO"/>
              </w:rPr>
            </w:pPr>
            <w:r w:rsidRPr="00451A1C">
              <w:rPr>
                <w:rFonts w:ascii="Times New Roman" w:hAnsi="Times New Roman"/>
                <w:b/>
                <w:sz w:val="14"/>
                <w:szCs w:val="14"/>
                <w:lang w:val="ro-RO"/>
              </w:rPr>
              <w:t xml:space="preserve">PoA </w:t>
            </w:r>
          </w:p>
          <w:p w:rsidR="007262E4" w:rsidRPr="00451A1C" w:rsidRDefault="007262E4" w:rsidP="005217CE">
            <w:pPr>
              <w:ind w:left="-108" w:right="-108"/>
              <w:jc w:val="center"/>
              <w:rPr>
                <w:rFonts w:ascii="Times New Roman" w:hAnsi="Times New Roman"/>
                <w:b/>
                <w:sz w:val="14"/>
                <w:szCs w:val="14"/>
                <w:lang w:val="ro-RO"/>
              </w:rPr>
            </w:pPr>
            <w:r w:rsidRPr="00451A1C">
              <w:rPr>
                <w:rFonts w:ascii="Times New Roman" w:hAnsi="Times New Roman"/>
                <w:b/>
                <w:sz w:val="14"/>
                <w:szCs w:val="14"/>
                <w:lang w:val="ro-RO"/>
              </w:rPr>
              <w:t>OLO</w:t>
            </w:r>
          </w:p>
        </w:tc>
        <w:tc>
          <w:tcPr>
            <w:tcW w:w="1260" w:type="dxa"/>
            <w:gridSpan w:val="2"/>
            <w:tcBorders>
              <w:top w:val="single" w:sz="6" w:space="0" w:color="auto"/>
              <w:bottom w:val="double" w:sz="4" w:space="0" w:color="auto"/>
            </w:tcBorders>
            <w:shd w:val="clear" w:color="auto" w:fill="EAF1DD" w:themeFill="accent3" w:themeFillTint="33"/>
            <w:vAlign w:val="center"/>
          </w:tcPr>
          <w:p w:rsidR="007262E4" w:rsidRPr="00451A1C" w:rsidRDefault="007262E4" w:rsidP="007262E4">
            <w:pPr>
              <w:pStyle w:val="CommentText"/>
              <w:ind w:left="-108" w:right="-108"/>
              <w:jc w:val="center"/>
              <w:rPr>
                <w:rFonts w:ascii="Times New Roman" w:hAnsi="Times New Roman"/>
                <w:b/>
                <w:sz w:val="14"/>
                <w:szCs w:val="14"/>
                <w:lang w:val="ro-RO"/>
              </w:rPr>
            </w:pPr>
            <w:r w:rsidRPr="00451A1C">
              <w:rPr>
                <w:rFonts w:ascii="Times New Roman" w:hAnsi="Times New Roman"/>
                <w:b/>
                <w:sz w:val="14"/>
                <w:szCs w:val="14"/>
                <w:lang w:val="ro-RO"/>
              </w:rPr>
              <w:t xml:space="preserve">Interc. in spatiul </w:t>
            </w:r>
            <w:r w:rsidR="0024481B" w:rsidRPr="00451A1C">
              <w:rPr>
                <w:rFonts w:ascii="Times New Roman" w:hAnsi="Times New Roman"/>
                <w:b/>
                <w:sz w:val="14"/>
                <w:szCs w:val="14"/>
                <w:lang w:val="ro-RO"/>
              </w:rPr>
              <w:t>BENEFICIAR</w:t>
            </w:r>
            <w:r w:rsidRPr="00451A1C">
              <w:rPr>
                <w:rFonts w:ascii="Times New Roman" w:hAnsi="Times New Roman"/>
                <w:b/>
                <w:sz w:val="14"/>
                <w:szCs w:val="14"/>
                <w:lang w:val="ro-RO"/>
              </w:rPr>
              <w:t>ULUI</w:t>
            </w:r>
          </w:p>
        </w:tc>
        <w:tc>
          <w:tcPr>
            <w:tcW w:w="720" w:type="dxa"/>
            <w:vMerge w:val="restart"/>
            <w:tcBorders>
              <w:top w:val="single" w:sz="6" w:space="0" w:color="auto"/>
              <w:bottom w:val="double" w:sz="4" w:space="0" w:color="auto"/>
            </w:tcBorders>
            <w:shd w:val="clear" w:color="auto" w:fill="EAF1DD" w:themeFill="accent3" w:themeFillTint="33"/>
            <w:textDirection w:val="btLr"/>
            <w:vAlign w:val="center"/>
          </w:tcPr>
          <w:p w:rsidR="007262E4" w:rsidRPr="00451A1C" w:rsidRDefault="007262E4" w:rsidP="005217CE">
            <w:pPr>
              <w:pStyle w:val="CommentText"/>
              <w:ind w:left="113" w:right="113"/>
              <w:jc w:val="center"/>
              <w:rPr>
                <w:rFonts w:ascii="Times New Roman" w:hAnsi="Times New Roman"/>
                <w:b/>
                <w:sz w:val="14"/>
                <w:szCs w:val="14"/>
                <w:lang w:val="ro-RO"/>
              </w:rPr>
            </w:pPr>
            <w:r w:rsidRPr="00451A1C">
              <w:rPr>
                <w:rFonts w:ascii="Times New Roman" w:hAnsi="Times New Roman"/>
                <w:b/>
                <w:sz w:val="14"/>
                <w:szCs w:val="14"/>
                <w:lang w:val="ro-RO"/>
              </w:rPr>
              <w:t>Interconectare intr-un punct intermediar</w:t>
            </w:r>
          </w:p>
        </w:tc>
        <w:tc>
          <w:tcPr>
            <w:tcW w:w="1980" w:type="dxa"/>
            <w:gridSpan w:val="2"/>
            <w:tcBorders>
              <w:top w:val="single" w:sz="6" w:space="0" w:color="auto"/>
              <w:bottom w:val="double" w:sz="4" w:space="0" w:color="auto"/>
            </w:tcBorders>
            <w:shd w:val="clear" w:color="auto" w:fill="EAF1DD" w:themeFill="accent3" w:themeFillTint="33"/>
            <w:vAlign w:val="center"/>
          </w:tcPr>
          <w:p w:rsidR="007262E4" w:rsidRPr="00451A1C" w:rsidRDefault="007262E4" w:rsidP="000B57EB">
            <w:pPr>
              <w:pStyle w:val="CommentText"/>
              <w:jc w:val="center"/>
              <w:rPr>
                <w:rFonts w:ascii="Times New Roman" w:hAnsi="Times New Roman"/>
                <w:b/>
                <w:sz w:val="14"/>
                <w:szCs w:val="14"/>
                <w:lang w:val="ro-RO"/>
              </w:rPr>
            </w:pPr>
            <w:r w:rsidRPr="00451A1C">
              <w:rPr>
                <w:rFonts w:ascii="Times New Roman" w:hAnsi="Times New Roman"/>
                <w:b/>
                <w:sz w:val="14"/>
                <w:szCs w:val="14"/>
                <w:lang w:val="ro-RO"/>
              </w:rPr>
              <w:t xml:space="preserve">Interc. in spatiul </w:t>
            </w:r>
            <w:r w:rsidR="000B57EB">
              <w:rPr>
                <w:rFonts w:ascii="Times New Roman" w:hAnsi="Times New Roman"/>
                <w:b/>
                <w:sz w:val="14"/>
                <w:szCs w:val="14"/>
                <w:lang w:val="ro-RO"/>
              </w:rPr>
              <w:t xml:space="preserve"> ORANGE ROMANIA COMMUNICATIONS</w:t>
            </w:r>
          </w:p>
        </w:tc>
        <w:tc>
          <w:tcPr>
            <w:tcW w:w="2070" w:type="dxa"/>
            <w:gridSpan w:val="2"/>
            <w:vMerge/>
            <w:tcBorders>
              <w:top w:val="single" w:sz="6" w:space="0" w:color="auto"/>
              <w:bottom w:val="double" w:sz="4" w:space="0" w:color="auto"/>
            </w:tcBorders>
            <w:shd w:val="clear" w:color="auto" w:fill="EAF1DD" w:themeFill="accent3" w:themeFillTint="33"/>
            <w:vAlign w:val="center"/>
          </w:tcPr>
          <w:p w:rsidR="007262E4" w:rsidRPr="00451A1C" w:rsidRDefault="007262E4" w:rsidP="005217CE">
            <w:pPr>
              <w:pStyle w:val="CommentText"/>
              <w:jc w:val="center"/>
              <w:rPr>
                <w:rFonts w:ascii="Times New Roman" w:hAnsi="Times New Roman"/>
                <w:b/>
                <w:sz w:val="14"/>
                <w:szCs w:val="14"/>
                <w:lang w:val="ro-RO"/>
              </w:rPr>
            </w:pPr>
          </w:p>
        </w:tc>
        <w:tc>
          <w:tcPr>
            <w:tcW w:w="1170" w:type="dxa"/>
            <w:vMerge/>
            <w:tcBorders>
              <w:top w:val="single" w:sz="6" w:space="0" w:color="auto"/>
              <w:bottom w:val="single" w:sz="6" w:space="0" w:color="auto"/>
            </w:tcBorders>
            <w:shd w:val="clear" w:color="auto" w:fill="EAF1DD" w:themeFill="accent3" w:themeFillTint="33"/>
            <w:vAlign w:val="center"/>
          </w:tcPr>
          <w:p w:rsidR="007262E4" w:rsidRPr="00451A1C" w:rsidRDefault="007262E4" w:rsidP="005217CE">
            <w:pPr>
              <w:pStyle w:val="CommentText"/>
              <w:jc w:val="center"/>
              <w:rPr>
                <w:rFonts w:ascii="Times New Roman" w:hAnsi="Times New Roman"/>
                <w:b/>
                <w:sz w:val="14"/>
                <w:szCs w:val="14"/>
                <w:lang w:val="ro-RO"/>
              </w:rPr>
            </w:pPr>
          </w:p>
        </w:tc>
        <w:tc>
          <w:tcPr>
            <w:tcW w:w="990" w:type="dxa"/>
            <w:vMerge/>
            <w:tcBorders>
              <w:top w:val="single" w:sz="6" w:space="0" w:color="auto"/>
              <w:bottom w:val="single" w:sz="6" w:space="0" w:color="auto"/>
            </w:tcBorders>
            <w:shd w:val="clear" w:color="auto" w:fill="EAF1DD" w:themeFill="accent3" w:themeFillTint="33"/>
            <w:vAlign w:val="center"/>
          </w:tcPr>
          <w:p w:rsidR="007262E4" w:rsidRPr="00451A1C" w:rsidRDefault="007262E4" w:rsidP="005217CE">
            <w:pPr>
              <w:pStyle w:val="CommentText"/>
              <w:jc w:val="center"/>
              <w:rPr>
                <w:rFonts w:ascii="Times New Roman" w:hAnsi="Times New Roman"/>
                <w:b/>
                <w:sz w:val="14"/>
                <w:szCs w:val="14"/>
                <w:lang w:val="ro-RO"/>
              </w:rPr>
            </w:pPr>
          </w:p>
        </w:tc>
      </w:tr>
      <w:tr w:rsidR="00451A1C" w:rsidRPr="00451A1C" w:rsidTr="00886AD5">
        <w:trPr>
          <w:cantSplit/>
          <w:trHeight w:val="683"/>
          <w:tblHeader/>
        </w:trPr>
        <w:tc>
          <w:tcPr>
            <w:tcW w:w="900" w:type="dxa"/>
            <w:vMerge/>
            <w:tcBorders>
              <w:top w:val="double" w:sz="4" w:space="0" w:color="auto"/>
              <w:bottom w:val="single" w:sz="6" w:space="0" w:color="auto"/>
            </w:tcBorders>
            <w:shd w:val="clear" w:color="auto" w:fill="EAF1DD" w:themeFill="accent3" w:themeFillTint="33"/>
            <w:vAlign w:val="center"/>
          </w:tcPr>
          <w:p w:rsidR="007262E4" w:rsidRPr="00451A1C" w:rsidRDefault="007262E4" w:rsidP="005217CE">
            <w:pPr>
              <w:jc w:val="center"/>
              <w:rPr>
                <w:rFonts w:ascii="Times New Roman" w:hAnsi="Times New Roman"/>
                <w:b/>
                <w:sz w:val="14"/>
                <w:szCs w:val="14"/>
                <w:lang w:val="ro-RO"/>
              </w:rPr>
            </w:pPr>
          </w:p>
        </w:tc>
        <w:tc>
          <w:tcPr>
            <w:tcW w:w="540" w:type="dxa"/>
            <w:vMerge/>
            <w:tcBorders>
              <w:top w:val="double" w:sz="4" w:space="0" w:color="auto"/>
              <w:bottom w:val="single" w:sz="6" w:space="0" w:color="auto"/>
            </w:tcBorders>
            <w:shd w:val="clear" w:color="auto" w:fill="EAF1DD" w:themeFill="accent3" w:themeFillTint="33"/>
            <w:vAlign w:val="center"/>
          </w:tcPr>
          <w:p w:rsidR="007262E4" w:rsidRPr="00451A1C" w:rsidRDefault="007262E4" w:rsidP="005217CE">
            <w:pPr>
              <w:jc w:val="center"/>
              <w:rPr>
                <w:rFonts w:ascii="Times New Roman" w:hAnsi="Times New Roman"/>
                <w:b/>
                <w:sz w:val="14"/>
                <w:szCs w:val="14"/>
                <w:lang w:val="ro-RO"/>
              </w:rPr>
            </w:pPr>
          </w:p>
        </w:tc>
        <w:tc>
          <w:tcPr>
            <w:tcW w:w="720" w:type="dxa"/>
            <w:tcBorders>
              <w:top w:val="double" w:sz="4" w:space="0" w:color="auto"/>
              <w:bottom w:val="single" w:sz="6" w:space="0" w:color="auto"/>
            </w:tcBorders>
            <w:shd w:val="clear" w:color="auto" w:fill="EAF1DD" w:themeFill="accent3" w:themeFillTint="33"/>
            <w:vAlign w:val="center"/>
          </w:tcPr>
          <w:p w:rsidR="007262E4" w:rsidRPr="00451A1C" w:rsidRDefault="003F7093" w:rsidP="005217CE">
            <w:pPr>
              <w:pStyle w:val="CommentText"/>
              <w:jc w:val="center"/>
              <w:rPr>
                <w:rFonts w:ascii="Times New Roman" w:hAnsi="Times New Roman"/>
                <w:b/>
                <w:sz w:val="14"/>
                <w:szCs w:val="14"/>
                <w:lang w:val="ro-RO"/>
              </w:rPr>
            </w:pPr>
            <w:r w:rsidRPr="00451A1C">
              <w:rPr>
                <w:rFonts w:ascii="Times New Roman" w:hAnsi="Times New Roman"/>
                <w:b/>
                <w:sz w:val="14"/>
                <w:szCs w:val="14"/>
                <w:lang w:val="ro-RO"/>
              </w:rPr>
              <w:t>i</w:t>
            </w:r>
            <w:r w:rsidR="007262E4" w:rsidRPr="00451A1C">
              <w:rPr>
                <w:rFonts w:ascii="Times New Roman" w:hAnsi="Times New Roman"/>
                <w:b/>
                <w:sz w:val="14"/>
                <w:szCs w:val="14"/>
                <w:lang w:val="ro-RO"/>
              </w:rPr>
              <w:t>n camera de tragere</w:t>
            </w:r>
          </w:p>
        </w:tc>
        <w:tc>
          <w:tcPr>
            <w:tcW w:w="540" w:type="dxa"/>
            <w:tcBorders>
              <w:top w:val="double" w:sz="4" w:space="0" w:color="auto"/>
              <w:bottom w:val="single" w:sz="6" w:space="0" w:color="auto"/>
            </w:tcBorders>
            <w:shd w:val="clear" w:color="auto" w:fill="EAF1DD" w:themeFill="accent3" w:themeFillTint="33"/>
            <w:vAlign w:val="center"/>
          </w:tcPr>
          <w:p w:rsidR="007262E4" w:rsidRPr="00451A1C" w:rsidRDefault="007262E4" w:rsidP="005217CE">
            <w:pPr>
              <w:pStyle w:val="CommentText"/>
              <w:ind w:left="-108" w:right="-108"/>
              <w:jc w:val="center"/>
              <w:rPr>
                <w:rFonts w:ascii="Times New Roman" w:hAnsi="Times New Roman"/>
                <w:b/>
                <w:sz w:val="14"/>
                <w:szCs w:val="14"/>
                <w:lang w:val="ro-RO"/>
              </w:rPr>
            </w:pPr>
            <w:r w:rsidRPr="00451A1C">
              <w:rPr>
                <w:rFonts w:ascii="Times New Roman" w:hAnsi="Times New Roman"/>
                <w:b/>
                <w:sz w:val="14"/>
                <w:szCs w:val="14"/>
                <w:lang w:val="ro-RO"/>
              </w:rPr>
              <w:t>Colocare</w:t>
            </w:r>
          </w:p>
        </w:tc>
        <w:tc>
          <w:tcPr>
            <w:tcW w:w="720" w:type="dxa"/>
            <w:vMerge/>
            <w:tcBorders>
              <w:top w:val="double" w:sz="4" w:space="0" w:color="auto"/>
              <w:bottom w:val="single" w:sz="6" w:space="0" w:color="auto"/>
            </w:tcBorders>
            <w:shd w:val="clear" w:color="auto" w:fill="EAF1DD" w:themeFill="accent3" w:themeFillTint="33"/>
            <w:vAlign w:val="center"/>
          </w:tcPr>
          <w:p w:rsidR="007262E4" w:rsidRPr="00451A1C" w:rsidRDefault="007262E4" w:rsidP="005217CE">
            <w:pPr>
              <w:pStyle w:val="CommentText"/>
              <w:jc w:val="center"/>
              <w:rPr>
                <w:rFonts w:ascii="Times New Roman" w:hAnsi="Times New Roman"/>
                <w:b/>
                <w:sz w:val="14"/>
                <w:szCs w:val="14"/>
                <w:lang w:val="ro-RO"/>
              </w:rPr>
            </w:pPr>
          </w:p>
        </w:tc>
        <w:tc>
          <w:tcPr>
            <w:tcW w:w="810" w:type="dxa"/>
            <w:tcBorders>
              <w:top w:val="double" w:sz="4" w:space="0" w:color="auto"/>
              <w:bottom w:val="single" w:sz="6" w:space="0" w:color="auto"/>
            </w:tcBorders>
            <w:shd w:val="clear" w:color="auto" w:fill="EAF1DD" w:themeFill="accent3" w:themeFillTint="33"/>
            <w:vAlign w:val="center"/>
          </w:tcPr>
          <w:p w:rsidR="007262E4" w:rsidRPr="00451A1C" w:rsidRDefault="007262E4" w:rsidP="005217CE">
            <w:pPr>
              <w:pStyle w:val="CommentText"/>
              <w:jc w:val="center"/>
              <w:rPr>
                <w:rFonts w:ascii="Times New Roman" w:hAnsi="Times New Roman"/>
                <w:b/>
                <w:sz w:val="14"/>
                <w:szCs w:val="14"/>
                <w:lang w:val="ro-RO"/>
              </w:rPr>
            </w:pPr>
            <w:r w:rsidRPr="00451A1C">
              <w:rPr>
                <w:rFonts w:ascii="Times New Roman" w:hAnsi="Times New Roman"/>
                <w:b/>
                <w:sz w:val="14"/>
                <w:szCs w:val="14"/>
                <w:lang w:val="ro-RO"/>
              </w:rPr>
              <w:t>in camera de tragere</w:t>
            </w:r>
          </w:p>
        </w:tc>
        <w:tc>
          <w:tcPr>
            <w:tcW w:w="1170" w:type="dxa"/>
            <w:tcBorders>
              <w:top w:val="double" w:sz="4" w:space="0" w:color="auto"/>
              <w:bottom w:val="single" w:sz="6" w:space="0" w:color="auto"/>
            </w:tcBorders>
            <w:shd w:val="clear" w:color="auto" w:fill="EAF1DD" w:themeFill="accent3" w:themeFillTint="33"/>
            <w:vAlign w:val="center"/>
          </w:tcPr>
          <w:p w:rsidR="007262E4" w:rsidRPr="00451A1C" w:rsidRDefault="007262E4" w:rsidP="005217CE">
            <w:pPr>
              <w:pStyle w:val="CommentText"/>
              <w:ind w:left="-108" w:right="-108"/>
              <w:jc w:val="center"/>
              <w:rPr>
                <w:rFonts w:ascii="Times New Roman" w:hAnsi="Times New Roman"/>
                <w:b/>
                <w:sz w:val="14"/>
                <w:szCs w:val="14"/>
                <w:lang w:val="ro-RO"/>
              </w:rPr>
            </w:pPr>
            <w:r w:rsidRPr="00451A1C">
              <w:rPr>
                <w:rFonts w:ascii="Times New Roman" w:hAnsi="Times New Roman"/>
                <w:b/>
                <w:sz w:val="14"/>
                <w:szCs w:val="14"/>
                <w:lang w:val="ro-RO"/>
              </w:rPr>
              <w:t xml:space="preserve">Colocare </w:t>
            </w:r>
          </w:p>
        </w:tc>
        <w:tc>
          <w:tcPr>
            <w:tcW w:w="630" w:type="dxa"/>
            <w:tcBorders>
              <w:top w:val="double" w:sz="4" w:space="0" w:color="auto"/>
              <w:bottom w:val="single" w:sz="6" w:space="0" w:color="auto"/>
            </w:tcBorders>
            <w:shd w:val="clear" w:color="auto" w:fill="EAF1DD" w:themeFill="accent3" w:themeFillTint="33"/>
            <w:vAlign w:val="center"/>
          </w:tcPr>
          <w:p w:rsidR="007262E4" w:rsidRPr="00451A1C" w:rsidRDefault="007262E4" w:rsidP="007262E4">
            <w:pPr>
              <w:pStyle w:val="CommentText"/>
              <w:ind w:left="-108" w:right="-106"/>
              <w:jc w:val="center"/>
              <w:rPr>
                <w:rFonts w:ascii="Times New Roman" w:hAnsi="Times New Roman"/>
                <w:b/>
                <w:sz w:val="14"/>
                <w:szCs w:val="14"/>
                <w:lang w:val="ro-RO"/>
              </w:rPr>
            </w:pPr>
            <w:r w:rsidRPr="00451A1C">
              <w:rPr>
                <w:rFonts w:ascii="Times New Roman" w:hAnsi="Times New Roman"/>
                <w:b/>
                <w:sz w:val="14"/>
                <w:szCs w:val="14"/>
                <w:lang w:val="ro-RO"/>
              </w:rPr>
              <w:t>Denumire  PoI</w:t>
            </w:r>
          </w:p>
        </w:tc>
        <w:tc>
          <w:tcPr>
            <w:tcW w:w="1440" w:type="dxa"/>
            <w:tcBorders>
              <w:top w:val="double" w:sz="4" w:space="0" w:color="auto"/>
              <w:bottom w:val="single" w:sz="6" w:space="0" w:color="auto"/>
            </w:tcBorders>
            <w:shd w:val="clear" w:color="auto" w:fill="EAF1DD" w:themeFill="accent3" w:themeFillTint="33"/>
            <w:vAlign w:val="center"/>
          </w:tcPr>
          <w:p w:rsidR="007262E4" w:rsidRPr="00451A1C" w:rsidRDefault="003F7093" w:rsidP="007262E4">
            <w:pPr>
              <w:pStyle w:val="CommentText"/>
              <w:jc w:val="center"/>
              <w:rPr>
                <w:rFonts w:ascii="Times New Roman" w:hAnsi="Times New Roman"/>
                <w:b/>
                <w:sz w:val="14"/>
                <w:szCs w:val="14"/>
                <w:lang w:val="ro-RO"/>
              </w:rPr>
            </w:pPr>
            <w:r w:rsidRPr="00451A1C">
              <w:rPr>
                <w:rFonts w:ascii="Times New Roman" w:hAnsi="Times New Roman"/>
                <w:b/>
                <w:sz w:val="14"/>
                <w:szCs w:val="14"/>
                <w:lang w:val="ro-RO"/>
              </w:rPr>
              <w:t xml:space="preserve">Adresa postala </w:t>
            </w:r>
            <w:r w:rsidR="007262E4" w:rsidRPr="00451A1C">
              <w:rPr>
                <w:rFonts w:ascii="Times New Roman" w:hAnsi="Times New Roman"/>
                <w:b/>
                <w:sz w:val="14"/>
                <w:szCs w:val="14"/>
                <w:lang w:val="ro-RO"/>
              </w:rPr>
              <w:t xml:space="preserve"> PoI</w:t>
            </w:r>
          </w:p>
        </w:tc>
        <w:tc>
          <w:tcPr>
            <w:tcW w:w="1170" w:type="dxa"/>
            <w:tcBorders>
              <w:top w:val="single" w:sz="6" w:space="0" w:color="auto"/>
              <w:bottom w:val="single" w:sz="6" w:space="0" w:color="auto"/>
            </w:tcBorders>
            <w:shd w:val="clear" w:color="auto" w:fill="EAF1DD" w:themeFill="accent3" w:themeFillTint="33"/>
            <w:vAlign w:val="center"/>
          </w:tcPr>
          <w:p w:rsidR="007262E4" w:rsidRPr="00451A1C" w:rsidRDefault="007262E4" w:rsidP="005217CE">
            <w:pPr>
              <w:pStyle w:val="CommentText"/>
              <w:jc w:val="center"/>
              <w:rPr>
                <w:rFonts w:ascii="Times New Roman" w:hAnsi="Times New Roman"/>
                <w:b/>
                <w:sz w:val="14"/>
                <w:szCs w:val="14"/>
                <w:lang w:val="ro-RO"/>
              </w:rPr>
            </w:pPr>
          </w:p>
        </w:tc>
        <w:tc>
          <w:tcPr>
            <w:tcW w:w="990" w:type="dxa"/>
            <w:tcBorders>
              <w:top w:val="single" w:sz="6" w:space="0" w:color="auto"/>
              <w:bottom w:val="single" w:sz="6" w:space="0" w:color="auto"/>
            </w:tcBorders>
            <w:shd w:val="clear" w:color="auto" w:fill="EAF1DD" w:themeFill="accent3" w:themeFillTint="33"/>
            <w:vAlign w:val="center"/>
          </w:tcPr>
          <w:p w:rsidR="007262E4" w:rsidRPr="00451A1C" w:rsidRDefault="007262E4" w:rsidP="005217CE">
            <w:pPr>
              <w:pStyle w:val="CommentText"/>
              <w:jc w:val="center"/>
              <w:rPr>
                <w:rFonts w:ascii="Times New Roman" w:hAnsi="Times New Roman"/>
                <w:b/>
                <w:sz w:val="14"/>
                <w:szCs w:val="14"/>
                <w:lang w:val="ro-RO"/>
              </w:rPr>
            </w:pPr>
          </w:p>
        </w:tc>
      </w:tr>
      <w:tr w:rsidR="00451A1C" w:rsidRPr="00451A1C" w:rsidTr="00886AD5">
        <w:trPr>
          <w:cantSplit/>
          <w:trHeight w:val="617"/>
        </w:trPr>
        <w:tc>
          <w:tcPr>
            <w:tcW w:w="900" w:type="dxa"/>
            <w:tcBorders>
              <w:top w:val="single" w:sz="6" w:space="0" w:color="auto"/>
            </w:tcBorders>
            <w:vAlign w:val="center"/>
          </w:tcPr>
          <w:p w:rsidR="007262E4" w:rsidRPr="00451A1C" w:rsidRDefault="007262E4" w:rsidP="007262E4">
            <w:pPr>
              <w:ind w:left="-108" w:right="-108"/>
              <w:jc w:val="center"/>
              <w:rPr>
                <w:rFonts w:ascii="Times New Roman" w:hAnsi="Times New Roman"/>
                <w:sz w:val="14"/>
                <w:szCs w:val="14"/>
                <w:lang w:val="ro-RO"/>
              </w:rPr>
            </w:pPr>
          </w:p>
        </w:tc>
        <w:tc>
          <w:tcPr>
            <w:tcW w:w="540" w:type="dxa"/>
            <w:tcBorders>
              <w:top w:val="single" w:sz="6" w:space="0" w:color="auto"/>
            </w:tcBorders>
            <w:shd w:val="clear" w:color="auto" w:fill="auto"/>
            <w:vAlign w:val="center"/>
          </w:tcPr>
          <w:p w:rsidR="007262E4" w:rsidRPr="00451A1C" w:rsidRDefault="007262E4" w:rsidP="005217CE">
            <w:pPr>
              <w:ind w:left="-144" w:right="-126"/>
              <w:jc w:val="center"/>
              <w:rPr>
                <w:rFonts w:ascii="Times New Roman" w:hAnsi="Times New Roman"/>
                <w:sz w:val="14"/>
                <w:szCs w:val="14"/>
                <w:lang w:val="ro-RO"/>
              </w:rPr>
            </w:pPr>
          </w:p>
        </w:tc>
        <w:tc>
          <w:tcPr>
            <w:tcW w:w="720" w:type="dxa"/>
            <w:tcBorders>
              <w:top w:val="single" w:sz="6" w:space="0" w:color="auto"/>
            </w:tcBorders>
            <w:vAlign w:val="center"/>
          </w:tcPr>
          <w:p w:rsidR="007262E4" w:rsidRPr="00451A1C" w:rsidRDefault="007262E4" w:rsidP="005217CE">
            <w:pPr>
              <w:pStyle w:val="CommentText"/>
              <w:jc w:val="center"/>
              <w:rPr>
                <w:rFonts w:ascii="Times New Roman" w:hAnsi="Times New Roman"/>
                <w:b/>
                <w:bCs/>
                <w:sz w:val="14"/>
                <w:szCs w:val="14"/>
                <w:lang w:val="ro-RO"/>
              </w:rPr>
            </w:pPr>
          </w:p>
        </w:tc>
        <w:tc>
          <w:tcPr>
            <w:tcW w:w="540" w:type="dxa"/>
            <w:tcBorders>
              <w:top w:val="single" w:sz="6" w:space="0" w:color="auto"/>
            </w:tcBorders>
            <w:vAlign w:val="center"/>
          </w:tcPr>
          <w:p w:rsidR="007262E4" w:rsidRPr="00451A1C" w:rsidRDefault="007262E4" w:rsidP="005217CE">
            <w:pPr>
              <w:pStyle w:val="CommentText"/>
              <w:jc w:val="center"/>
              <w:rPr>
                <w:rFonts w:ascii="Times New Roman" w:hAnsi="Times New Roman"/>
                <w:bCs/>
                <w:sz w:val="14"/>
                <w:szCs w:val="14"/>
                <w:lang w:val="ro-RO"/>
              </w:rPr>
            </w:pPr>
          </w:p>
        </w:tc>
        <w:tc>
          <w:tcPr>
            <w:tcW w:w="720" w:type="dxa"/>
            <w:tcBorders>
              <w:top w:val="single" w:sz="6" w:space="0" w:color="auto"/>
            </w:tcBorders>
            <w:vAlign w:val="center"/>
          </w:tcPr>
          <w:p w:rsidR="007262E4" w:rsidRPr="00451A1C" w:rsidRDefault="007262E4" w:rsidP="005217CE">
            <w:pPr>
              <w:pStyle w:val="CommentText"/>
              <w:jc w:val="center"/>
              <w:rPr>
                <w:rFonts w:ascii="Times New Roman" w:hAnsi="Times New Roman"/>
                <w:bCs/>
                <w:sz w:val="14"/>
                <w:szCs w:val="14"/>
                <w:lang w:val="ro-RO"/>
              </w:rPr>
            </w:pPr>
          </w:p>
        </w:tc>
        <w:tc>
          <w:tcPr>
            <w:tcW w:w="810" w:type="dxa"/>
            <w:tcBorders>
              <w:top w:val="single" w:sz="6" w:space="0" w:color="auto"/>
            </w:tcBorders>
            <w:vAlign w:val="center"/>
          </w:tcPr>
          <w:p w:rsidR="007262E4" w:rsidRPr="00451A1C" w:rsidRDefault="007262E4" w:rsidP="005217CE">
            <w:pPr>
              <w:pStyle w:val="CommentText"/>
              <w:jc w:val="center"/>
              <w:rPr>
                <w:rFonts w:ascii="Times New Roman" w:hAnsi="Times New Roman"/>
                <w:bCs/>
                <w:sz w:val="14"/>
                <w:szCs w:val="14"/>
                <w:lang w:val="ro-RO"/>
              </w:rPr>
            </w:pPr>
          </w:p>
        </w:tc>
        <w:tc>
          <w:tcPr>
            <w:tcW w:w="1170" w:type="dxa"/>
            <w:tcBorders>
              <w:top w:val="single" w:sz="6" w:space="0" w:color="auto"/>
            </w:tcBorders>
            <w:vAlign w:val="center"/>
          </w:tcPr>
          <w:p w:rsidR="007262E4" w:rsidRPr="00451A1C" w:rsidRDefault="007262E4" w:rsidP="005217CE">
            <w:pPr>
              <w:pStyle w:val="CommentText"/>
              <w:jc w:val="center"/>
              <w:rPr>
                <w:rFonts w:ascii="Times New Roman" w:hAnsi="Times New Roman"/>
                <w:bCs/>
                <w:sz w:val="14"/>
                <w:szCs w:val="14"/>
                <w:lang w:val="ro-RO"/>
              </w:rPr>
            </w:pPr>
          </w:p>
        </w:tc>
        <w:tc>
          <w:tcPr>
            <w:tcW w:w="630" w:type="dxa"/>
            <w:tcBorders>
              <w:top w:val="single" w:sz="6" w:space="0" w:color="auto"/>
            </w:tcBorders>
            <w:vAlign w:val="center"/>
          </w:tcPr>
          <w:p w:rsidR="007262E4" w:rsidRPr="00451A1C" w:rsidRDefault="007262E4" w:rsidP="0078385A">
            <w:pPr>
              <w:pStyle w:val="CommentText"/>
              <w:jc w:val="center"/>
              <w:rPr>
                <w:rFonts w:ascii="Times New Roman" w:hAnsi="Times New Roman"/>
                <w:bCs/>
                <w:sz w:val="14"/>
                <w:szCs w:val="14"/>
                <w:lang w:val="ro-RO"/>
              </w:rPr>
            </w:pPr>
            <w:r w:rsidRPr="0078385A">
              <w:rPr>
                <w:rFonts w:ascii="Times New Roman" w:hAnsi="Times New Roman"/>
                <w:bCs/>
                <w:sz w:val="14"/>
                <w:szCs w:val="14"/>
                <w:lang w:val="ro-RO"/>
              </w:rPr>
              <w:t xml:space="preserve">PoI  </w:t>
            </w:r>
            <w:r w:rsidR="00AC3246" w:rsidRPr="0078385A">
              <w:rPr>
                <w:rFonts w:ascii="Times New Roman" w:hAnsi="Times New Roman"/>
                <w:bCs/>
                <w:sz w:val="14"/>
                <w:szCs w:val="14"/>
                <w:lang w:val="ro-RO"/>
              </w:rPr>
              <w:t xml:space="preserve">x </w:t>
            </w:r>
          </w:p>
        </w:tc>
        <w:tc>
          <w:tcPr>
            <w:tcW w:w="1440" w:type="dxa"/>
            <w:tcBorders>
              <w:top w:val="single" w:sz="6" w:space="0" w:color="auto"/>
            </w:tcBorders>
            <w:vAlign w:val="center"/>
          </w:tcPr>
          <w:p w:rsidR="007262E4" w:rsidRPr="00451A1C" w:rsidRDefault="007262E4" w:rsidP="005217CE">
            <w:pPr>
              <w:pStyle w:val="CommentText"/>
              <w:rPr>
                <w:rFonts w:ascii="Times New Roman" w:hAnsi="Times New Roman"/>
                <w:sz w:val="14"/>
                <w:szCs w:val="14"/>
                <w:lang w:val="ro-RO"/>
              </w:rPr>
            </w:pPr>
          </w:p>
        </w:tc>
        <w:tc>
          <w:tcPr>
            <w:tcW w:w="1170" w:type="dxa"/>
            <w:tcBorders>
              <w:top w:val="single" w:sz="6" w:space="0" w:color="auto"/>
            </w:tcBorders>
            <w:vAlign w:val="center"/>
          </w:tcPr>
          <w:p w:rsidR="007262E4" w:rsidRPr="00451A1C" w:rsidRDefault="007262E4" w:rsidP="007262E4">
            <w:pPr>
              <w:pStyle w:val="CommentText"/>
              <w:jc w:val="center"/>
              <w:rPr>
                <w:rFonts w:ascii="Times New Roman" w:hAnsi="Times New Roman"/>
                <w:sz w:val="14"/>
                <w:szCs w:val="14"/>
                <w:lang w:val="ro-RO"/>
              </w:rPr>
            </w:pPr>
            <w:r w:rsidRPr="00451A1C">
              <w:rPr>
                <w:rFonts w:ascii="Times New Roman" w:hAnsi="Times New Roman"/>
                <w:sz w:val="14"/>
                <w:szCs w:val="14"/>
                <w:lang w:val="ro-RO"/>
              </w:rPr>
              <w:t>Fig.X</w:t>
            </w:r>
          </w:p>
        </w:tc>
        <w:tc>
          <w:tcPr>
            <w:tcW w:w="990" w:type="dxa"/>
            <w:tcBorders>
              <w:top w:val="single" w:sz="6" w:space="0" w:color="auto"/>
            </w:tcBorders>
            <w:vAlign w:val="center"/>
          </w:tcPr>
          <w:p w:rsidR="007262E4" w:rsidRPr="00451A1C" w:rsidRDefault="007262E4" w:rsidP="002C454A">
            <w:pPr>
              <w:pStyle w:val="CommentText"/>
              <w:ind w:left="340"/>
              <w:rPr>
                <w:rFonts w:ascii="Times New Roman" w:hAnsi="Times New Roman"/>
                <w:sz w:val="14"/>
                <w:szCs w:val="14"/>
                <w:lang w:val="ro-RO"/>
              </w:rPr>
            </w:pPr>
          </w:p>
        </w:tc>
      </w:tr>
    </w:tbl>
    <w:p w:rsidR="007262E4" w:rsidRPr="00451A1C" w:rsidRDefault="003F7093" w:rsidP="003F7093">
      <w:pPr>
        <w:pStyle w:val="NormalIndent"/>
        <w:jc w:val="center"/>
        <w:rPr>
          <w:rFonts w:ascii="Times New Roman" w:hAnsi="Times New Roman"/>
          <w:sz w:val="16"/>
          <w:szCs w:val="16"/>
          <w:lang w:val="ro-RO"/>
        </w:rPr>
      </w:pPr>
      <w:r w:rsidRPr="00451A1C">
        <w:rPr>
          <w:rFonts w:ascii="Times New Roman" w:hAnsi="Times New Roman"/>
          <w:i/>
          <w:sz w:val="16"/>
          <w:szCs w:val="16"/>
          <w:lang w:val="ro-RO"/>
        </w:rPr>
        <w:t xml:space="preserve">Tabelul </w:t>
      </w:r>
      <w:r w:rsidR="00B84021" w:rsidRPr="00451A1C">
        <w:rPr>
          <w:rFonts w:ascii="Times New Roman" w:hAnsi="Times New Roman"/>
          <w:i/>
          <w:sz w:val="16"/>
          <w:szCs w:val="16"/>
          <w:lang w:val="ro-RO"/>
        </w:rPr>
        <w:t>4</w:t>
      </w:r>
      <w:r w:rsidRPr="00451A1C">
        <w:rPr>
          <w:rFonts w:ascii="Times New Roman" w:hAnsi="Times New Roman"/>
          <w:i/>
          <w:sz w:val="16"/>
          <w:szCs w:val="16"/>
          <w:lang w:val="ro-RO"/>
        </w:rPr>
        <w:t>– Forma de interconectare</w:t>
      </w:r>
    </w:p>
    <w:p w:rsidR="000528DD" w:rsidRPr="00451A1C" w:rsidRDefault="000528DD" w:rsidP="00332EBF">
      <w:pPr>
        <w:pStyle w:val="Heading3"/>
        <w:ind w:left="-90"/>
        <w:rPr>
          <w:rFonts w:ascii="Times New Roman" w:hAnsi="Times New Roman"/>
          <w:sz w:val="20"/>
          <w:lang w:val="fr-CA"/>
        </w:rPr>
      </w:pPr>
    </w:p>
    <w:p w:rsidR="006B640F" w:rsidRPr="00451A1C" w:rsidRDefault="0024481B" w:rsidP="0024481B">
      <w:pPr>
        <w:pStyle w:val="NormalIndent"/>
        <w:ind w:left="-90"/>
        <w:rPr>
          <w:rFonts w:ascii="Times New Roman" w:hAnsi="Times New Roman"/>
          <w:i/>
          <w:sz w:val="16"/>
          <w:szCs w:val="16"/>
          <w:lang w:val="fr-CA"/>
        </w:rPr>
      </w:pPr>
      <w:r w:rsidRPr="00451A1C">
        <w:rPr>
          <w:rFonts w:ascii="Times New Roman" w:hAnsi="Times New Roman"/>
          <w:i/>
          <w:sz w:val="16"/>
          <w:szCs w:val="16"/>
          <w:lang w:val="fr-CA"/>
        </w:rPr>
        <w:t>NOTA : OLO = OPERATOR / BENEFICIAR</w:t>
      </w:r>
    </w:p>
    <w:p w:rsidR="0024481B" w:rsidRPr="00451A1C" w:rsidRDefault="0024481B" w:rsidP="0024481B">
      <w:pPr>
        <w:pStyle w:val="NormalIndent"/>
        <w:ind w:left="-90"/>
        <w:rPr>
          <w:rFonts w:ascii="Times New Roman" w:hAnsi="Times New Roman"/>
          <w:i/>
          <w:sz w:val="16"/>
          <w:szCs w:val="16"/>
          <w:lang w:val="fr-CA"/>
        </w:rPr>
      </w:pPr>
    </w:p>
    <w:p w:rsidR="000528DD" w:rsidRPr="00451A1C" w:rsidRDefault="000528DD" w:rsidP="00332EBF">
      <w:pPr>
        <w:pStyle w:val="Heading3"/>
        <w:ind w:left="-90"/>
        <w:rPr>
          <w:rFonts w:ascii="Times New Roman" w:hAnsi="Times New Roman"/>
          <w:sz w:val="20"/>
          <w:lang w:val="fr-CA"/>
        </w:rPr>
      </w:pPr>
    </w:p>
    <w:p w:rsidR="001835F8" w:rsidRPr="00451A1C" w:rsidRDefault="001835F8" w:rsidP="001835F8">
      <w:pPr>
        <w:pStyle w:val="NormalIndent"/>
        <w:rPr>
          <w:lang w:val="fr-CA"/>
        </w:rPr>
      </w:pPr>
    </w:p>
    <w:p w:rsidR="00052D32" w:rsidRPr="00451A1C" w:rsidRDefault="00D62886" w:rsidP="00332EBF">
      <w:pPr>
        <w:pStyle w:val="Heading3"/>
        <w:ind w:left="-90"/>
        <w:rPr>
          <w:rFonts w:ascii="Times New Roman" w:hAnsi="Times New Roman"/>
          <w:sz w:val="20"/>
          <w:lang w:val="ro-RO"/>
        </w:rPr>
      </w:pPr>
      <w:r w:rsidRPr="00451A1C">
        <w:rPr>
          <w:rFonts w:ascii="Times New Roman" w:hAnsi="Times New Roman"/>
          <w:sz w:val="20"/>
          <w:lang w:val="fr-CA"/>
        </w:rPr>
        <w:t>LEGATURILE</w:t>
      </w:r>
      <w:r w:rsidRPr="00451A1C">
        <w:rPr>
          <w:rFonts w:ascii="Times New Roman" w:hAnsi="Times New Roman"/>
          <w:sz w:val="20"/>
          <w:lang w:val="ro-RO"/>
        </w:rPr>
        <w:t xml:space="preserve"> DE INTERCONECTARE PENTRU VOCE</w:t>
      </w:r>
      <w:bookmarkEnd w:id="20"/>
      <w:bookmarkEnd w:id="21"/>
      <w:bookmarkEnd w:id="22"/>
      <w:bookmarkEnd w:id="23"/>
      <w:bookmarkEnd w:id="24"/>
      <w:bookmarkEnd w:id="25"/>
    </w:p>
    <w:p w:rsidR="00052D32" w:rsidRPr="00451A1C" w:rsidRDefault="00052D32">
      <w:pPr>
        <w:ind w:left="540"/>
        <w:jc w:val="both"/>
        <w:rPr>
          <w:rFonts w:ascii="Times New Roman" w:hAnsi="Times New Roman"/>
          <w:sz w:val="20"/>
          <w:lang w:val="ro-RO"/>
        </w:rPr>
      </w:pPr>
    </w:p>
    <w:p w:rsidR="00AF3111" w:rsidRPr="00451A1C" w:rsidRDefault="00D62886" w:rsidP="008767A3">
      <w:pPr>
        <w:ind w:left="-90"/>
        <w:jc w:val="both"/>
        <w:rPr>
          <w:rFonts w:ascii="Times New Roman" w:hAnsi="Times New Roman"/>
          <w:sz w:val="20"/>
          <w:lang w:val="ro-RO"/>
        </w:rPr>
      </w:pPr>
      <w:r w:rsidRPr="00451A1C">
        <w:rPr>
          <w:rFonts w:ascii="Times New Roman" w:hAnsi="Times New Roman"/>
          <w:sz w:val="20"/>
          <w:lang w:val="ro-RO"/>
        </w:rPr>
        <w:t>Legaturile de intercon</w:t>
      </w:r>
      <w:r w:rsidR="0024481B" w:rsidRPr="00451A1C">
        <w:rPr>
          <w:rFonts w:ascii="Times New Roman" w:hAnsi="Times New Roman"/>
          <w:sz w:val="20"/>
          <w:lang w:val="ro-RO"/>
        </w:rPr>
        <w:t xml:space="preserve">ectare dintre punctele de acces (PoA) </w:t>
      </w:r>
      <w:r w:rsidRPr="00451A1C">
        <w:rPr>
          <w:rFonts w:ascii="Times New Roman" w:hAnsi="Times New Roman"/>
          <w:sz w:val="20"/>
          <w:lang w:val="ro-RO"/>
        </w:rPr>
        <w:t>de voce, precum si capacitatile acestora, sunt specificate in tabelul de mai jos:</w:t>
      </w:r>
    </w:p>
    <w:p w:rsidR="006B640F" w:rsidRPr="00451A1C" w:rsidRDefault="006B640F" w:rsidP="008767A3">
      <w:pPr>
        <w:ind w:left="-90"/>
        <w:jc w:val="both"/>
        <w:rPr>
          <w:rFonts w:ascii="Times New Roman" w:hAnsi="Times New Roman"/>
          <w:sz w:val="20"/>
          <w:lang w:val="ro-RO"/>
        </w:rPr>
      </w:pPr>
    </w:p>
    <w:tbl>
      <w:tblPr>
        <w:tblW w:w="9738"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Look w:val="0000" w:firstRow="0" w:lastRow="0" w:firstColumn="0" w:lastColumn="0" w:noHBand="0" w:noVBand="0"/>
      </w:tblPr>
      <w:tblGrid>
        <w:gridCol w:w="540"/>
        <w:gridCol w:w="1008"/>
        <w:gridCol w:w="1620"/>
        <w:gridCol w:w="900"/>
        <w:gridCol w:w="1530"/>
        <w:gridCol w:w="1530"/>
        <w:gridCol w:w="1170"/>
        <w:gridCol w:w="1440"/>
      </w:tblGrid>
      <w:tr w:rsidR="00451A1C" w:rsidRPr="00451A1C" w:rsidTr="000B57EB">
        <w:trPr>
          <w:trHeight w:val="485"/>
        </w:trPr>
        <w:tc>
          <w:tcPr>
            <w:tcW w:w="540" w:type="dxa"/>
            <w:tcBorders>
              <w:top w:val="double" w:sz="4" w:space="0" w:color="auto"/>
              <w:bottom w:val="double" w:sz="4" w:space="0" w:color="auto"/>
            </w:tcBorders>
            <w:shd w:val="clear" w:color="auto" w:fill="D6E3BC" w:themeFill="accent3" w:themeFillTint="66"/>
            <w:vAlign w:val="center"/>
          </w:tcPr>
          <w:p w:rsidR="001E19F2" w:rsidRPr="00451A1C" w:rsidRDefault="001E19F2" w:rsidP="00F57F5B">
            <w:pPr>
              <w:snapToGrid w:val="0"/>
              <w:jc w:val="center"/>
              <w:rPr>
                <w:rFonts w:ascii="Times New Roman" w:eastAsia="Arial Unicode MS" w:hAnsi="Times New Roman"/>
                <w:b/>
                <w:sz w:val="14"/>
                <w:szCs w:val="14"/>
                <w:lang w:val="pt-BR"/>
              </w:rPr>
            </w:pPr>
            <w:r w:rsidRPr="00451A1C">
              <w:rPr>
                <w:rFonts w:ascii="Times New Roman" w:eastAsia="Arial Unicode MS" w:hAnsi="Times New Roman"/>
                <w:b/>
                <w:sz w:val="14"/>
                <w:szCs w:val="14"/>
                <w:lang w:val="pt-BR"/>
              </w:rPr>
              <w:t>Nr. Crt</w:t>
            </w:r>
          </w:p>
        </w:tc>
        <w:tc>
          <w:tcPr>
            <w:tcW w:w="1008" w:type="dxa"/>
            <w:tcBorders>
              <w:top w:val="double" w:sz="4" w:space="0" w:color="auto"/>
              <w:bottom w:val="double" w:sz="4" w:space="0" w:color="auto"/>
            </w:tcBorders>
            <w:shd w:val="clear" w:color="auto" w:fill="D6E3BC" w:themeFill="accent3" w:themeFillTint="66"/>
            <w:vAlign w:val="center"/>
          </w:tcPr>
          <w:p w:rsidR="001E19F2" w:rsidRPr="00451A1C" w:rsidRDefault="001E19F2" w:rsidP="000B57EB">
            <w:pPr>
              <w:snapToGrid w:val="0"/>
              <w:jc w:val="center"/>
              <w:rPr>
                <w:rFonts w:ascii="Times New Roman" w:eastAsia="Arial Unicode MS" w:hAnsi="Times New Roman"/>
                <w:b/>
                <w:sz w:val="14"/>
                <w:szCs w:val="14"/>
                <w:lang w:val="pt-BR"/>
              </w:rPr>
            </w:pPr>
            <w:r w:rsidRPr="00451A1C">
              <w:rPr>
                <w:rFonts w:ascii="Times New Roman" w:eastAsia="Arial Unicode MS" w:hAnsi="Times New Roman"/>
                <w:b/>
                <w:sz w:val="14"/>
                <w:szCs w:val="14"/>
                <w:lang w:val="pt-BR"/>
              </w:rPr>
              <w:t xml:space="preserve">PoA </w:t>
            </w:r>
            <w:r w:rsidR="000B57EB">
              <w:rPr>
                <w:rFonts w:ascii="Times New Roman" w:eastAsia="Arial Unicode MS" w:hAnsi="Times New Roman"/>
                <w:b/>
                <w:sz w:val="14"/>
                <w:szCs w:val="14"/>
                <w:lang w:val="pt-BR"/>
              </w:rPr>
              <w:t xml:space="preserve"> ORANGE ROMANIA COMMUNICATIONS</w:t>
            </w:r>
          </w:p>
        </w:tc>
        <w:tc>
          <w:tcPr>
            <w:tcW w:w="1620" w:type="dxa"/>
            <w:tcBorders>
              <w:top w:val="double" w:sz="4" w:space="0" w:color="auto"/>
              <w:bottom w:val="double" w:sz="4" w:space="0" w:color="auto"/>
            </w:tcBorders>
            <w:shd w:val="clear" w:color="auto" w:fill="D6E3BC" w:themeFill="accent3" w:themeFillTint="66"/>
            <w:vAlign w:val="center"/>
          </w:tcPr>
          <w:p w:rsidR="001E19F2" w:rsidRPr="00031B59" w:rsidRDefault="001E19F2" w:rsidP="000B57EB">
            <w:pPr>
              <w:snapToGrid w:val="0"/>
              <w:jc w:val="center"/>
              <w:rPr>
                <w:rFonts w:ascii="Times New Roman" w:eastAsia="Arial Unicode MS" w:hAnsi="Times New Roman"/>
                <w:b/>
                <w:sz w:val="14"/>
                <w:szCs w:val="14"/>
                <w:lang w:val="pt-BR"/>
              </w:rPr>
            </w:pPr>
            <w:r w:rsidRPr="00031B59">
              <w:rPr>
                <w:rFonts w:ascii="Times New Roman" w:eastAsia="Arial Unicode MS" w:hAnsi="Times New Roman"/>
                <w:b/>
                <w:sz w:val="14"/>
                <w:szCs w:val="14"/>
                <w:lang w:val="pt-BR"/>
              </w:rPr>
              <w:t>Adres</w:t>
            </w:r>
            <w:r w:rsidR="00CB5F07" w:rsidRPr="00031B59">
              <w:rPr>
                <w:rFonts w:ascii="Times New Roman" w:eastAsia="Arial Unicode MS" w:hAnsi="Times New Roman"/>
                <w:b/>
                <w:sz w:val="14"/>
                <w:szCs w:val="14"/>
                <w:lang w:val="pt-BR"/>
              </w:rPr>
              <w:t>e</w:t>
            </w:r>
            <w:r w:rsidRPr="00031B59">
              <w:rPr>
                <w:rFonts w:ascii="Times New Roman" w:eastAsia="Arial Unicode MS" w:hAnsi="Times New Roman"/>
                <w:b/>
                <w:sz w:val="14"/>
                <w:szCs w:val="14"/>
                <w:lang w:val="pt-BR"/>
              </w:rPr>
              <w:t xml:space="preserve"> IP </w:t>
            </w:r>
            <w:r w:rsidR="00662880" w:rsidRPr="00031B59">
              <w:rPr>
                <w:rFonts w:ascii="Times New Roman" w:eastAsia="Arial Unicode MS" w:hAnsi="Times New Roman"/>
                <w:b/>
                <w:sz w:val="14"/>
                <w:szCs w:val="14"/>
                <w:lang w:val="pt-BR"/>
              </w:rPr>
              <w:t>public</w:t>
            </w:r>
            <w:r w:rsidR="00CB5F07" w:rsidRPr="00031B59">
              <w:rPr>
                <w:rFonts w:ascii="Times New Roman" w:eastAsia="Arial Unicode MS" w:hAnsi="Times New Roman"/>
                <w:b/>
                <w:sz w:val="14"/>
                <w:szCs w:val="14"/>
                <w:lang w:val="pt-BR"/>
              </w:rPr>
              <w:t>e</w:t>
            </w:r>
            <w:r w:rsidR="00662880" w:rsidRPr="00031B59">
              <w:rPr>
                <w:rFonts w:ascii="Times New Roman" w:eastAsia="Arial Unicode MS" w:hAnsi="Times New Roman"/>
                <w:b/>
                <w:sz w:val="14"/>
                <w:szCs w:val="14"/>
                <w:lang w:val="pt-BR"/>
              </w:rPr>
              <w:t xml:space="preserve"> </w:t>
            </w:r>
            <w:r w:rsidR="000B57EB">
              <w:rPr>
                <w:rFonts w:ascii="Times New Roman" w:eastAsia="Arial Unicode MS" w:hAnsi="Times New Roman"/>
                <w:b/>
                <w:sz w:val="14"/>
                <w:szCs w:val="14"/>
                <w:lang w:val="pt-BR"/>
              </w:rPr>
              <w:t>ORANGE ROMANIA COMMUNICATIONS</w:t>
            </w:r>
          </w:p>
        </w:tc>
        <w:tc>
          <w:tcPr>
            <w:tcW w:w="900" w:type="dxa"/>
            <w:tcBorders>
              <w:top w:val="double" w:sz="4" w:space="0" w:color="auto"/>
              <w:bottom w:val="double" w:sz="4" w:space="0" w:color="auto"/>
            </w:tcBorders>
            <w:shd w:val="clear" w:color="auto" w:fill="D6E3BC" w:themeFill="accent3" w:themeFillTint="66"/>
            <w:vAlign w:val="center"/>
          </w:tcPr>
          <w:p w:rsidR="001E19F2" w:rsidRPr="00031B59" w:rsidRDefault="001E19F2" w:rsidP="00F57F5B">
            <w:pPr>
              <w:snapToGrid w:val="0"/>
              <w:jc w:val="center"/>
              <w:rPr>
                <w:rFonts w:ascii="Times New Roman" w:eastAsia="Arial Unicode MS" w:hAnsi="Times New Roman"/>
                <w:b/>
                <w:sz w:val="14"/>
                <w:szCs w:val="14"/>
                <w:lang w:val="pt-BR"/>
              </w:rPr>
            </w:pPr>
            <w:r w:rsidRPr="00031B59">
              <w:rPr>
                <w:rFonts w:ascii="Times New Roman" w:eastAsia="Arial Unicode MS" w:hAnsi="Times New Roman"/>
                <w:b/>
                <w:sz w:val="14"/>
                <w:szCs w:val="14"/>
                <w:lang w:val="pt-BR"/>
              </w:rPr>
              <w:t>PoA OLO</w:t>
            </w:r>
          </w:p>
        </w:tc>
        <w:tc>
          <w:tcPr>
            <w:tcW w:w="1530" w:type="dxa"/>
            <w:tcBorders>
              <w:top w:val="double" w:sz="4" w:space="0" w:color="auto"/>
              <w:bottom w:val="double" w:sz="4" w:space="0" w:color="auto"/>
            </w:tcBorders>
            <w:shd w:val="clear" w:color="auto" w:fill="D6E3BC" w:themeFill="accent3" w:themeFillTint="66"/>
            <w:vAlign w:val="center"/>
          </w:tcPr>
          <w:p w:rsidR="001E19F2" w:rsidRPr="00031B59" w:rsidRDefault="001E19F2" w:rsidP="00031B59">
            <w:pPr>
              <w:snapToGrid w:val="0"/>
              <w:jc w:val="center"/>
              <w:rPr>
                <w:rFonts w:ascii="Times New Roman" w:hAnsi="Times New Roman"/>
                <w:b/>
                <w:sz w:val="14"/>
                <w:szCs w:val="14"/>
                <w:lang w:val="pt-BR"/>
              </w:rPr>
            </w:pPr>
            <w:r w:rsidRPr="00031B59">
              <w:rPr>
                <w:rFonts w:ascii="Times New Roman" w:hAnsi="Times New Roman"/>
                <w:b/>
                <w:sz w:val="14"/>
                <w:szCs w:val="14"/>
                <w:lang w:val="pt-BR"/>
              </w:rPr>
              <w:t>Adres</w:t>
            </w:r>
            <w:r w:rsidR="00CB5F07" w:rsidRPr="00031B59">
              <w:rPr>
                <w:rFonts w:ascii="Times New Roman" w:hAnsi="Times New Roman"/>
                <w:b/>
                <w:sz w:val="14"/>
                <w:szCs w:val="14"/>
                <w:lang w:val="pt-BR"/>
              </w:rPr>
              <w:t>e</w:t>
            </w:r>
            <w:r w:rsidRPr="00031B59">
              <w:rPr>
                <w:rFonts w:ascii="Times New Roman" w:hAnsi="Times New Roman"/>
                <w:b/>
                <w:sz w:val="14"/>
                <w:szCs w:val="14"/>
                <w:lang w:val="pt-BR"/>
              </w:rPr>
              <w:t xml:space="preserve"> IP </w:t>
            </w:r>
            <w:r w:rsidR="00662880" w:rsidRPr="00031B59">
              <w:rPr>
                <w:rFonts w:ascii="Times New Roman" w:hAnsi="Times New Roman"/>
                <w:b/>
                <w:sz w:val="14"/>
                <w:szCs w:val="14"/>
                <w:lang w:val="pt-BR"/>
              </w:rPr>
              <w:t>public</w:t>
            </w:r>
            <w:r w:rsidR="00CB5F07" w:rsidRPr="00031B59">
              <w:rPr>
                <w:rFonts w:ascii="Times New Roman" w:hAnsi="Times New Roman"/>
                <w:b/>
                <w:sz w:val="14"/>
                <w:szCs w:val="14"/>
                <w:lang w:val="pt-BR"/>
              </w:rPr>
              <w:t>e</w:t>
            </w:r>
            <w:r w:rsidR="00662880" w:rsidRPr="00031B59">
              <w:rPr>
                <w:rFonts w:ascii="Times New Roman" w:hAnsi="Times New Roman"/>
                <w:b/>
                <w:sz w:val="14"/>
                <w:szCs w:val="14"/>
                <w:lang w:val="pt-BR"/>
              </w:rPr>
              <w:t xml:space="preserve"> </w:t>
            </w:r>
            <w:r w:rsidRPr="00031B59">
              <w:rPr>
                <w:rFonts w:ascii="Times New Roman" w:hAnsi="Times New Roman"/>
                <w:b/>
                <w:sz w:val="14"/>
                <w:szCs w:val="14"/>
                <w:lang w:val="pt-BR"/>
              </w:rPr>
              <w:t>OLO</w:t>
            </w:r>
          </w:p>
        </w:tc>
        <w:tc>
          <w:tcPr>
            <w:tcW w:w="1530" w:type="dxa"/>
            <w:tcBorders>
              <w:top w:val="double" w:sz="4" w:space="0" w:color="auto"/>
              <w:bottom w:val="double" w:sz="4" w:space="0" w:color="auto"/>
            </w:tcBorders>
            <w:shd w:val="clear" w:color="auto" w:fill="D6E3BC" w:themeFill="accent3" w:themeFillTint="66"/>
            <w:vAlign w:val="center"/>
          </w:tcPr>
          <w:p w:rsidR="001E19F2" w:rsidRPr="00451A1C" w:rsidRDefault="001E19F2" w:rsidP="008767A3">
            <w:pPr>
              <w:snapToGrid w:val="0"/>
              <w:jc w:val="center"/>
              <w:rPr>
                <w:rFonts w:ascii="Times New Roman" w:hAnsi="Times New Roman"/>
                <w:b/>
                <w:sz w:val="14"/>
                <w:szCs w:val="14"/>
                <w:lang w:val="pt-BR"/>
              </w:rPr>
            </w:pPr>
            <w:r w:rsidRPr="00451A1C">
              <w:rPr>
                <w:rFonts w:ascii="Times New Roman" w:hAnsi="Times New Roman"/>
                <w:b/>
                <w:sz w:val="14"/>
                <w:szCs w:val="14"/>
                <w:lang w:val="pt-BR"/>
              </w:rPr>
              <w:t>Capacitate</w:t>
            </w:r>
          </w:p>
          <w:p w:rsidR="001E19F2" w:rsidRPr="00451A1C" w:rsidRDefault="001E19F2" w:rsidP="008767A3">
            <w:pPr>
              <w:snapToGrid w:val="0"/>
              <w:jc w:val="center"/>
              <w:rPr>
                <w:rFonts w:ascii="Times New Roman" w:hAnsi="Times New Roman"/>
                <w:b/>
                <w:sz w:val="14"/>
                <w:szCs w:val="14"/>
                <w:lang w:val="ro-RO"/>
              </w:rPr>
            </w:pPr>
            <w:r w:rsidRPr="00451A1C">
              <w:rPr>
                <w:rFonts w:ascii="Times New Roman" w:hAnsi="Times New Roman"/>
                <w:b/>
                <w:sz w:val="14"/>
                <w:szCs w:val="14"/>
                <w:lang w:val="pt-BR"/>
              </w:rPr>
              <w:t xml:space="preserve"> (sesiuni simultane)</w:t>
            </w:r>
          </w:p>
        </w:tc>
        <w:tc>
          <w:tcPr>
            <w:tcW w:w="1170" w:type="dxa"/>
            <w:tcBorders>
              <w:top w:val="double" w:sz="4" w:space="0" w:color="auto"/>
              <w:bottom w:val="double" w:sz="4" w:space="0" w:color="auto"/>
            </w:tcBorders>
            <w:shd w:val="clear" w:color="auto" w:fill="D6E3BC" w:themeFill="accent3" w:themeFillTint="66"/>
            <w:vAlign w:val="center"/>
          </w:tcPr>
          <w:p w:rsidR="001E19F2" w:rsidRPr="00451A1C" w:rsidRDefault="001E19F2" w:rsidP="00F57F5B">
            <w:pPr>
              <w:snapToGrid w:val="0"/>
              <w:jc w:val="center"/>
              <w:rPr>
                <w:rFonts w:ascii="Times New Roman" w:eastAsia="Arial Unicode MS" w:hAnsi="Times New Roman"/>
                <w:b/>
                <w:sz w:val="14"/>
                <w:szCs w:val="14"/>
                <w:lang w:val="pt-BR"/>
              </w:rPr>
            </w:pPr>
            <w:r w:rsidRPr="00451A1C">
              <w:rPr>
                <w:rFonts w:ascii="Times New Roman" w:hAnsi="Times New Roman"/>
                <w:b/>
                <w:sz w:val="14"/>
                <w:szCs w:val="14"/>
                <w:lang w:val="ro-RO"/>
              </w:rPr>
              <w:t>Nume/Tip fasc. voce*</w:t>
            </w:r>
          </w:p>
        </w:tc>
        <w:tc>
          <w:tcPr>
            <w:tcW w:w="1440" w:type="dxa"/>
            <w:tcBorders>
              <w:top w:val="double" w:sz="4" w:space="0" w:color="auto"/>
              <w:bottom w:val="double" w:sz="4" w:space="0" w:color="auto"/>
            </w:tcBorders>
            <w:shd w:val="clear" w:color="auto" w:fill="D6E3BC" w:themeFill="accent3" w:themeFillTint="66"/>
            <w:vAlign w:val="center"/>
          </w:tcPr>
          <w:p w:rsidR="001E19F2" w:rsidRPr="00451A1C" w:rsidRDefault="001E19F2" w:rsidP="00F57F5B">
            <w:pPr>
              <w:snapToGrid w:val="0"/>
              <w:jc w:val="center"/>
              <w:rPr>
                <w:rFonts w:ascii="Times New Roman" w:eastAsia="Arial Unicode MS" w:hAnsi="Times New Roman"/>
                <w:b/>
                <w:sz w:val="14"/>
                <w:szCs w:val="14"/>
                <w:lang w:val="pt-BR"/>
              </w:rPr>
            </w:pPr>
            <w:r w:rsidRPr="00451A1C">
              <w:rPr>
                <w:rFonts w:ascii="Times New Roman" w:eastAsia="Arial Unicode MS" w:hAnsi="Times New Roman"/>
                <w:b/>
                <w:sz w:val="14"/>
                <w:szCs w:val="14"/>
                <w:lang w:val="pt-BR"/>
              </w:rPr>
              <w:t>Suport fizic</w:t>
            </w:r>
          </w:p>
        </w:tc>
      </w:tr>
      <w:tr w:rsidR="00451A1C" w:rsidRPr="00451A1C" w:rsidTr="000B57EB">
        <w:trPr>
          <w:trHeight w:val="426"/>
        </w:trPr>
        <w:tc>
          <w:tcPr>
            <w:tcW w:w="540" w:type="dxa"/>
            <w:tcBorders>
              <w:top w:val="double" w:sz="4" w:space="0" w:color="auto"/>
            </w:tcBorders>
            <w:vAlign w:val="center"/>
          </w:tcPr>
          <w:p w:rsidR="001E19F2" w:rsidRPr="00451A1C" w:rsidRDefault="001E19F2" w:rsidP="00AF3111">
            <w:pPr>
              <w:snapToGrid w:val="0"/>
              <w:jc w:val="center"/>
              <w:rPr>
                <w:rFonts w:ascii="Times New Roman" w:eastAsia="Arial Unicode MS" w:hAnsi="Times New Roman"/>
                <w:sz w:val="14"/>
                <w:szCs w:val="14"/>
                <w:lang w:val="pt-BR"/>
              </w:rPr>
            </w:pPr>
            <w:r w:rsidRPr="00451A1C">
              <w:rPr>
                <w:rFonts w:ascii="Times New Roman" w:eastAsia="Arial Unicode MS" w:hAnsi="Times New Roman"/>
                <w:sz w:val="14"/>
                <w:szCs w:val="14"/>
                <w:lang w:val="pt-BR"/>
              </w:rPr>
              <w:t>1</w:t>
            </w:r>
          </w:p>
        </w:tc>
        <w:tc>
          <w:tcPr>
            <w:tcW w:w="1008" w:type="dxa"/>
            <w:tcBorders>
              <w:top w:val="double" w:sz="4" w:space="0" w:color="auto"/>
            </w:tcBorders>
            <w:vAlign w:val="center"/>
          </w:tcPr>
          <w:p w:rsidR="001E19F2" w:rsidRPr="00451A1C" w:rsidRDefault="001E19F2" w:rsidP="00AF3111">
            <w:pPr>
              <w:snapToGrid w:val="0"/>
              <w:jc w:val="center"/>
              <w:rPr>
                <w:rFonts w:ascii="Times New Roman" w:eastAsia="PMingLiU" w:hAnsi="Times New Roman"/>
                <w:bCs/>
                <w:sz w:val="14"/>
                <w:szCs w:val="14"/>
                <w:lang w:val="pt-BR"/>
              </w:rPr>
            </w:pPr>
          </w:p>
        </w:tc>
        <w:tc>
          <w:tcPr>
            <w:tcW w:w="1620" w:type="dxa"/>
            <w:tcBorders>
              <w:top w:val="double" w:sz="4" w:space="0" w:color="auto"/>
            </w:tcBorders>
          </w:tcPr>
          <w:p w:rsidR="001E19F2" w:rsidRPr="00031B59" w:rsidRDefault="00CB5F07" w:rsidP="00CB5F07">
            <w:pPr>
              <w:snapToGrid w:val="0"/>
              <w:rPr>
                <w:rFonts w:ascii="Times New Roman" w:eastAsia="PMingLiU" w:hAnsi="Times New Roman"/>
                <w:sz w:val="14"/>
                <w:szCs w:val="14"/>
                <w:lang w:val="en-US"/>
              </w:rPr>
            </w:pPr>
            <w:r w:rsidRPr="00031B59">
              <w:rPr>
                <w:rFonts w:ascii="Times New Roman" w:eastAsia="PMingLiU" w:hAnsi="Times New Roman"/>
                <w:sz w:val="14"/>
                <w:szCs w:val="14"/>
                <w:lang w:val="en-US"/>
              </w:rPr>
              <w:t>SIP:                                        RTP:</w:t>
            </w:r>
          </w:p>
        </w:tc>
        <w:tc>
          <w:tcPr>
            <w:tcW w:w="900" w:type="dxa"/>
            <w:tcBorders>
              <w:top w:val="double" w:sz="4" w:space="0" w:color="auto"/>
            </w:tcBorders>
            <w:vAlign w:val="center"/>
          </w:tcPr>
          <w:p w:rsidR="001E19F2" w:rsidRPr="00031B59" w:rsidRDefault="001E19F2" w:rsidP="00AF3111">
            <w:pPr>
              <w:snapToGrid w:val="0"/>
              <w:jc w:val="center"/>
              <w:rPr>
                <w:rFonts w:ascii="Times New Roman" w:eastAsia="PMingLiU" w:hAnsi="Times New Roman"/>
                <w:sz w:val="14"/>
                <w:szCs w:val="14"/>
                <w:lang w:val="en-US"/>
              </w:rPr>
            </w:pPr>
          </w:p>
        </w:tc>
        <w:tc>
          <w:tcPr>
            <w:tcW w:w="1530" w:type="dxa"/>
            <w:tcBorders>
              <w:top w:val="double" w:sz="4" w:space="0" w:color="auto"/>
            </w:tcBorders>
          </w:tcPr>
          <w:p w:rsidR="001E19F2" w:rsidRPr="00031B59" w:rsidRDefault="00CB5F07" w:rsidP="00CB5F07">
            <w:pPr>
              <w:snapToGrid w:val="0"/>
              <w:rPr>
                <w:rFonts w:ascii="Times New Roman" w:eastAsia="Arial Unicode MS" w:hAnsi="Times New Roman"/>
                <w:sz w:val="14"/>
                <w:szCs w:val="14"/>
                <w:lang w:val="en-US"/>
              </w:rPr>
            </w:pPr>
            <w:r w:rsidRPr="00031B59">
              <w:rPr>
                <w:rFonts w:ascii="Times New Roman" w:eastAsia="Arial Unicode MS" w:hAnsi="Times New Roman"/>
                <w:sz w:val="14"/>
                <w:szCs w:val="14"/>
                <w:lang w:val="en-US"/>
              </w:rPr>
              <w:t>SIP:                                        RTP:</w:t>
            </w:r>
          </w:p>
        </w:tc>
        <w:tc>
          <w:tcPr>
            <w:tcW w:w="1530" w:type="dxa"/>
            <w:tcBorders>
              <w:top w:val="double" w:sz="4" w:space="0" w:color="auto"/>
            </w:tcBorders>
          </w:tcPr>
          <w:p w:rsidR="001E19F2" w:rsidRPr="00451A1C" w:rsidRDefault="001E19F2" w:rsidP="00AF3111">
            <w:pPr>
              <w:snapToGrid w:val="0"/>
              <w:jc w:val="center"/>
              <w:rPr>
                <w:rFonts w:ascii="Times New Roman" w:eastAsia="Arial Unicode MS" w:hAnsi="Times New Roman"/>
                <w:sz w:val="14"/>
                <w:szCs w:val="14"/>
                <w:lang w:val="en-US"/>
              </w:rPr>
            </w:pPr>
          </w:p>
        </w:tc>
        <w:tc>
          <w:tcPr>
            <w:tcW w:w="1170" w:type="dxa"/>
            <w:tcBorders>
              <w:top w:val="double" w:sz="4" w:space="0" w:color="auto"/>
            </w:tcBorders>
          </w:tcPr>
          <w:p w:rsidR="001E19F2" w:rsidRPr="00451A1C" w:rsidRDefault="001E19F2" w:rsidP="00AF3111">
            <w:pPr>
              <w:snapToGrid w:val="0"/>
              <w:jc w:val="center"/>
              <w:rPr>
                <w:rFonts w:ascii="Times New Roman" w:eastAsia="Arial Unicode MS" w:hAnsi="Times New Roman"/>
                <w:sz w:val="14"/>
                <w:szCs w:val="14"/>
                <w:lang w:val="en-US"/>
              </w:rPr>
            </w:pPr>
          </w:p>
        </w:tc>
        <w:tc>
          <w:tcPr>
            <w:tcW w:w="1440" w:type="dxa"/>
            <w:tcBorders>
              <w:top w:val="double" w:sz="4" w:space="0" w:color="auto"/>
            </w:tcBorders>
          </w:tcPr>
          <w:p w:rsidR="001E19F2" w:rsidRPr="00451A1C" w:rsidRDefault="001E19F2" w:rsidP="00AF3111">
            <w:pPr>
              <w:snapToGrid w:val="0"/>
              <w:jc w:val="center"/>
              <w:rPr>
                <w:rFonts w:ascii="Times New Roman" w:eastAsia="Arial Unicode MS" w:hAnsi="Times New Roman"/>
                <w:sz w:val="14"/>
                <w:szCs w:val="14"/>
                <w:lang w:val="en-US"/>
              </w:rPr>
            </w:pPr>
          </w:p>
        </w:tc>
      </w:tr>
    </w:tbl>
    <w:p w:rsidR="00945E41" w:rsidRPr="00451A1C" w:rsidRDefault="00647AAB" w:rsidP="001E19F2">
      <w:pPr>
        <w:pStyle w:val="NormalIndent"/>
        <w:ind w:left="-90"/>
        <w:rPr>
          <w:rFonts w:ascii="Times New Roman" w:hAnsi="Times New Roman"/>
          <w:sz w:val="16"/>
          <w:szCs w:val="16"/>
          <w:lang w:val="ro-RO"/>
        </w:rPr>
      </w:pPr>
      <w:r w:rsidRPr="00451A1C">
        <w:rPr>
          <w:rFonts w:ascii="Times New Roman" w:hAnsi="Times New Roman"/>
          <w:sz w:val="16"/>
          <w:szCs w:val="16"/>
          <w:lang w:val="ro-RO"/>
        </w:rPr>
        <w:t>Nota:  *) fascicol de voce: bidirectional – B, incoming – I, outgoing - O</w:t>
      </w:r>
    </w:p>
    <w:p w:rsidR="00945E41" w:rsidRPr="00451A1C" w:rsidRDefault="00607C0D" w:rsidP="001E19F2">
      <w:pPr>
        <w:pStyle w:val="NormalIndent"/>
        <w:jc w:val="center"/>
        <w:rPr>
          <w:rFonts w:ascii="Times New Roman" w:hAnsi="Times New Roman"/>
          <w:sz w:val="16"/>
          <w:szCs w:val="16"/>
          <w:lang w:val="ro-RO"/>
        </w:rPr>
      </w:pPr>
      <w:r w:rsidRPr="00451A1C">
        <w:rPr>
          <w:rFonts w:ascii="Times New Roman" w:hAnsi="Times New Roman"/>
          <w:i/>
          <w:sz w:val="16"/>
          <w:szCs w:val="16"/>
          <w:lang w:val="ro-RO"/>
        </w:rPr>
        <w:t xml:space="preserve">Tabelul </w:t>
      </w:r>
      <w:r w:rsidR="00B84021" w:rsidRPr="00451A1C">
        <w:rPr>
          <w:rFonts w:ascii="Times New Roman" w:hAnsi="Times New Roman"/>
          <w:i/>
          <w:sz w:val="16"/>
          <w:szCs w:val="16"/>
          <w:lang w:val="ro-RO"/>
        </w:rPr>
        <w:t>5</w:t>
      </w:r>
      <w:r w:rsidRPr="00451A1C">
        <w:rPr>
          <w:rFonts w:ascii="Times New Roman" w:hAnsi="Times New Roman"/>
          <w:i/>
          <w:sz w:val="16"/>
          <w:szCs w:val="16"/>
          <w:lang w:val="ro-RO"/>
        </w:rPr>
        <w:t xml:space="preserve"> – Legaturi de interconectare pentru voce</w:t>
      </w:r>
    </w:p>
    <w:p w:rsidR="00485B97" w:rsidRPr="00451A1C" w:rsidRDefault="00485B97">
      <w:pPr>
        <w:rPr>
          <w:rFonts w:ascii="Times New Roman" w:hAnsi="Times New Roman"/>
          <w:b/>
          <w:sz w:val="20"/>
          <w:lang w:val="fr-CA"/>
        </w:rPr>
      </w:pPr>
      <w:bookmarkStart w:id="26" w:name="_Toc80774834"/>
      <w:bookmarkStart w:id="27" w:name="_Toc194817756"/>
      <w:bookmarkStart w:id="28" w:name="_Toc204744796"/>
      <w:bookmarkStart w:id="29" w:name="_Toc204746084"/>
      <w:bookmarkStart w:id="30" w:name="_Toc299607978"/>
      <w:bookmarkStart w:id="31" w:name="_Toc334518608"/>
      <w:r w:rsidRPr="00451A1C">
        <w:rPr>
          <w:rFonts w:ascii="Times New Roman" w:hAnsi="Times New Roman"/>
          <w:b/>
          <w:sz w:val="20"/>
          <w:lang w:val="fr-CA"/>
        </w:rPr>
        <w:br w:type="page"/>
      </w:r>
    </w:p>
    <w:p w:rsidR="00CE3FA2" w:rsidRPr="00451A1C" w:rsidRDefault="00D62886" w:rsidP="00A71F56">
      <w:pPr>
        <w:pStyle w:val="Heading2"/>
        <w:rPr>
          <w:rFonts w:ascii="Times New Roman" w:hAnsi="Times New Roman"/>
          <w:caps/>
          <w:sz w:val="22"/>
          <w:szCs w:val="22"/>
          <w:lang w:val="ro-RO"/>
        </w:rPr>
      </w:pPr>
      <w:bookmarkStart w:id="32" w:name="_Toc80774839"/>
      <w:bookmarkStart w:id="33" w:name="_Toc194817761"/>
      <w:bookmarkStart w:id="34" w:name="_Toc204744801"/>
      <w:bookmarkStart w:id="35" w:name="_Toc204746089"/>
      <w:bookmarkStart w:id="36" w:name="_Toc299607983"/>
      <w:bookmarkStart w:id="37" w:name="_Toc334518613"/>
      <w:bookmarkEnd w:id="16"/>
      <w:bookmarkEnd w:id="17"/>
      <w:bookmarkEnd w:id="26"/>
      <w:bookmarkEnd w:id="27"/>
      <w:bookmarkEnd w:id="28"/>
      <w:bookmarkEnd w:id="29"/>
      <w:bookmarkEnd w:id="30"/>
      <w:bookmarkEnd w:id="31"/>
      <w:r w:rsidRPr="00451A1C">
        <w:rPr>
          <w:rFonts w:ascii="Times New Roman" w:hAnsi="Times New Roman"/>
          <w:caps/>
          <w:sz w:val="22"/>
          <w:szCs w:val="22"/>
          <w:lang w:val="ro-RO"/>
        </w:rPr>
        <w:lastRenderedPageBreak/>
        <w:t>REPREZENTAREA SCHEMATICA A LEGATURILOR DE INTERCONECTARE</w:t>
      </w:r>
      <w:bookmarkEnd w:id="32"/>
      <w:bookmarkEnd w:id="33"/>
      <w:bookmarkEnd w:id="34"/>
      <w:bookmarkEnd w:id="35"/>
      <w:bookmarkEnd w:id="36"/>
      <w:bookmarkEnd w:id="37"/>
      <w:r w:rsidRPr="00451A1C">
        <w:rPr>
          <w:rFonts w:ascii="Times New Roman" w:hAnsi="Times New Roman"/>
          <w:caps/>
          <w:sz w:val="22"/>
          <w:szCs w:val="22"/>
          <w:lang w:val="ro-RO"/>
        </w:rPr>
        <w:t xml:space="preserve"> </w:t>
      </w:r>
    </w:p>
    <w:p w:rsidR="0024481B" w:rsidRPr="00451A1C" w:rsidRDefault="0024481B" w:rsidP="0024481B">
      <w:pPr>
        <w:rPr>
          <w:lang w:val="ro-RO"/>
        </w:rPr>
      </w:pPr>
    </w:p>
    <w:p w:rsidR="00602EE4" w:rsidRPr="00451A1C" w:rsidRDefault="00602EE4" w:rsidP="00602EE4">
      <w:pPr>
        <w:ind w:right="-7"/>
        <w:jc w:val="both"/>
        <w:rPr>
          <w:rFonts w:ascii="Times New Roman" w:hAnsi="Times New Roman"/>
          <w:noProof/>
          <w:sz w:val="22"/>
          <w:szCs w:val="22"/>
          <w:lang w:val="ro-RO"/>
        </w:rPr>
      </w:pPr>
      <w:bookmarkStart w:id="38" w:name="_Toc39402855"/>
      <w:r w:rsidRPr="00451A1C">
        <w:rPr>
          <w:rFonts w:ascii="Times New Roman" w:hAnsi="Times New Roman"/>
          <w:noProof/>
          <w:sz w:val="22"/>
          <w:szCs w:val="22"/>
          <w:lang w:val="ro-RO"/>
        </w:rPr>
        <w:t xml:space="preserve">Formele de interconectare care pot fi realizate intre retelele IP ale </w:t>
      </w:r>
      <w:r w:rsidR="000B57EB">
        <w:rPr>
          <w:rFonts w:ascii="Times New Roman" w:hAnsi="Times New Roman"/>
          <w:noProof/>
          <w:sz w:val="22"/>
          <w:szCs w:val="22"/>
          <w:lang w:val="ro-RO"/>
        </w:rPr>
        <w:t xml:space="preserve"> ORANGE ROMANIA COMMUNICATIONS</w:t>
      </w:r>
      <w:r w:rsidRPr="00451A1C">
        <w:rPr>
          <w:rFonts w:ascii="Times New Roman" w:hAnsi="Times New Roman"/>
          <w:noProof/>
          <w:sz w:val="22"/>
          <w:szCs w:val="22"/>
          <w:lang w:val="ro-RO"/>
        </w:rPr>
        <w:t>, respectiv Beneficiarului, sunt prezentate mai jos.</w:t>
      </w:r>
    </w:p>
    <w:p w:rsidR="00F5310B" w:rsidRPr="00451A1C" w:rsidRDefault="00F5310B" w:rsidP="00602EE4">
      <w:pPr>
        <w:ind w:right="-7"/>
        <w:jc w:val="both"/>
        <w:rPr>
          <w:rFonts w:ascii="Times New Roman" w:hAnsi="Times New Roman"/>
          <w:noProof/>
          <w:sz w:val="20"/>
          <w:lang w:val="ro-RO"/>
        </w:rPr>
      </w:pPr>
    </w:p>
    <w:p w:rsidR="000A6B2F" w:rsidRPr="00451A1C" w:rsidRDefault="00F5310B" w:rsidP="00A71F56">
      <w:pPr>
        <w:pStyle w:val="ListParagraph"/>
        <w:numPr>
          <w:ilvl w:val="0"/>
          <w:numId w:val="19"/>
        </w:numPr>
        <w:ind w:left="360" w:right="-7"/>
        <w:jc w:val="both"/>
        <w:rPr>
          <w:rFonts w:ascii="Times New Roman" w:hAnsi="Times New Roman"/>
          <w:b/>
          <w:noProof/>
          <w:sz w:val="20"/>
          <w:lang w:val="ro-RO"/>
        </w:rPr>
      </w:pPr>
      <w:r w:rsidRPr="00451A1C">
        <w:rPr>
          <w:rFonts w:ascii="Times New Roman" w:hAnsi="Times New Roman"/>
          <w:b/>
          <w:noProof/>
          <w:sz w:val="20"/>
          <w:lang w:val="ro-RO"/>
        </w:rPr>
        <w:t xml:space="preserve">Interconectare in spatiul </w:t>
      </w:r>
      <w:r w:rsidR="000B57EB">
        <w:rPr>
          <w:rFonts w:ascii="Times New Roman" w:hAnsi="Times New Roman"/>
          <w:b/>
          <w:noProof/>
          <w:sz w:val="20"/>
          <w:lang w:val="ro-RO"/>
        </w:rPr>
        <w:t xml:space="preserve"> ORANGE ROMANIA COMMUNICATIONS</w:t>
      </w:r>
    </w:p>
    <w:p w:rsidR="00F5310B" w:rsidRPr="00451A1C" w:rsidRDefault="00F5310B" w:rsidP="00602EE4">
      <w:pPr>
        <w:ind w:right="-7"/>
        <w:jc w:val="both"/>
        <w:rPr>
          <w:rFonts w:ascii="Times New Roman" w:hAnsi="Times New Roman"/>
          <w:noProof/>
          <w:sz w:val="20"/>
          <w:lang w:val="ro-RO"/>
        </w:rPr>
      </w:pPr>
    </w:p>
    <w:p w:rsidR="00F5310B" w:rsidRPr="00451A1C" w:rsidRDefault="009F7471" w:rsidP="00602EE4">
      <w:pPr>
        <w:ind w:right="-7"/>
        <w:jc w:val="both"/>
        <w:rPr>
          <w:rFonts w:ascii="Times New Roman" w:hAnsi="Times New Roman"/>
          <w:noProof/>
          <w:sz w:val="20"/>
          <w:lang w:val="ro-RO"/>
        </w:rPr>
      </w:pPr>
      <w:r w:rsidRPr="00451A1C">
        <w:rPr>
          <w:rFonts w:ascii="Times New Roman" w:hAnsi="Times New Roman"/>
        </w:rPr>
        <w:object w:dxaOrig="25260" w:dyaOrig="10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8pt;height:207.6pt" o:ole="">
            <v:imagedata r:id="rId10" o:title=""/>
          </v:shape>
          <o:OLEObject Type="Embed" ProgID="Visio.Drawing.11" ShapeID="_x0000_i1025" DrawAspect="Content" ObjectID="_1751807261" r:id="rId11"/>
        </w:object>
      </w:r>
    </w:p>
    <w:p w:rsidR="00A71F56" w:rsidRPr="00451A1C" w:rsidRDefault="00A71F56" w:rsidP="00602EE4">
      <w:pPr>
        <w:ind w:right="-7"/>
        <w:jc w:val="both"/>
        <w:rPr>
          <w:rFonts w:ascii="Times New Roman" w:hAnsi="Times New Roman"/>
          <w:b/>
          <w:noProof/>
          <w:sz w:val="20"/>
          <w:lang w:val="ro-RO"/>
        </w:rPr>
      </w:pPr>
    </w:p>
    <w:p w:rsidR="000A6B2F" w:rsidRPr="00451A1C" w:rsidRDefault="000A6B2F" w:rsidP="00A71F56">
      <w:pPr>
        <w:pStyle w:val="ListParagraph"/>
        <w:numPr>
          <w:ilvl w:val="0"/>
          <w:numId w:val="19"/>
        </w:numPr>
        <w:ind w:left="360" w:right="-7"/>
        <w:jc w:val="both"/>
        <w:rPr>
          <w:rFonts w:ascii="Times New Roman" w:hAnsi="Times New Roman"/>
          <w:b/>
          <w:noProof/>
          <w:sz w:val="20"/>
          <w:lang w:val="ro-RO"/>
        </w:rPr>
      </w:pPr>
      <w:r w:rsidRPr="00451A1C">
        <w:rPr>
          <w:rFonts w:ascii="Times New Roman" w:hAnsi="Times New Roman"/>
          <w:b/>
          <w:noProof/>
          <w:sz w:val="20"/>
          <w:lang w:val="ro-RO"/>
        </w:rPr>
        <w:t>Interconectare in spatiul Beneficiarului</w:t>
      </w:r>
    </w:p>
    <w:p w:rsidR="000A6B2F" w:rsidRPr="00451A1C" w:rsidRDefault="000A6B2F" w:rsidP="00602EE4">
      <w:pPr>
        <w:ind w:right="-7"/>
        <w:jc w:val="both"/>
        <w:rPr>
          <w:rFonts w:ascii="Times New Roman" w:hAnsi="Times New Roman"/>
          <w:b/>
          <w:noProof/>
          <w:sz w:val="20"/>
          <w:lang w:val="ro-RO"/>
        </w:rPr>
      </w:pPr>
    </w:p>
    <w:p w:rsidR="00F5310B" w:rsidRPr="00451A1C" w:rsidRDefault="009F7471" w:rsidP="00602EE4">
      <w:pPr>
        <w:ind w:right="-7"/>
        <w:jc w:val="both"/>
        <w:rPr>
          <w:rFonts w:ascii="Times New Roman" w:hAnsi="Times New Roman"/>
          <w:b/>
          <w:noProof/>
          <w:sz w:val="20"/>
          <w:lang w:val="ro-RO"/>
        </w:rPr>
      </w:pPr>
      <w:r w:rsidRPr="00451A1C">
        <w:rPr>
          <w:rFonts w:ascii="Times New Roman" w:hAnsi="Times New Roman"/>
        </w:rPr>
        <w:object w:dxaOrig="27528" w:dyaOrig="10378">
          <v:shape id="_x0000_i1026" type="#_x0000_t75" style="width:494.4pt;height:186.6pt" o:ole="">
            <v:imagedata r:id="rId12" o:title=""/>
          </v:shape>
          <o:OLEObject Type="Embed" ProgID="Visio.Drawing.11" ShapeID="_x0000_i1026" DrawAspect="Content" ObjectID="_1751807262" r:id="rId13"/>
        </w:object>
      </w:r>
    </w:p>
    <w:p w:rsidR="00F5310B" w:rsidRPr="00451A1C" w:rsidRDefault="00F5310B" w:rsidP="00602EE4">
      <w:pPr>
        <w:ind w:right="-7"/>
        <w:jc w:val="both"/>
        <w:rPr>
          <w:rFonts w:ascii="Times New Roman" w:hAnsi="Times New Roman"/>
          <w:b/>
          <w:noProof/>
          <w:sz w:val="20"/>
          <w:lang w:val="ro-RO"/>
        </w:rPr>
      </w:pPr>
    </w:p>
    <w:p w:rsidR="00ED237A" w:rsidRPr="00451A1C" w:rsidRDefault="00602EE4" w:rsidP="00A71F56">
      <w:pPr>
        <w:pStyle w:val="ListParagraph"/>
        <w:numPr>
          <w:ilvl w:val="0"/>
          <w:numId w:val="19"/>
        </w:numPr>
        <w:ind w:left="270" w:right="-116" w:hanging="270"/>
        <w:jc w:val="both"/>
        <w:rPr>
          <w:rFonts w:ascii="Times New Roman" w:hAnsi="Times New Roman"/>
          <w:b/>
          <w:sz w:val="20"/>
          <w:szCs w:val="20"/>
          <w:lang w:val="ro-RO"/>
        </w:rPr>
      </w:pPr>
      <w:r w:rsidRPr="00451A1C">
        <w:rPr>
          <w:rFonts w:ascii="Times New Roman" w:hAnsi="Times New Roman"/>
          <w:b/>
          <w:sz w:val="20"/>
          <w:szCs w:val="20"/>
          <w:lang w:val="ro-RO"/>
        </w:rPr>
        <w:t xml:space="preserve">Interconectare </w:t>
      </w:r>
      <w:r w:rsidR="000A6B2F" w:rsidRPr="00451A1C">
        <w:rPr>
          <w:rFonts w:ascii="Times New Roman" w:hAnsi="Times New Roman"/>
          <w:b/>
          <w:sz w:val="20"/>
          <w:lang w:val="ro-RO"/>
        </w:rPr>
        <w:t>la distanta</w:t>
      </w:r>
      <w:r w:rsidRPr="00451A1C">
        <w:rPr>
          <w:rFonts w:ascii="Times New Roman" w:hAnsi="Times New Roman"/>
          <w:b/>
          <w:sz w:val="20"/>
          <w:szCs w:val="20"/>
          <w:lang w:val="ro-RO"/>
        </w:rPr>
        <w:t xml:space="preserve">, </w:t>
      </w:r>
      <w:r w:rsidR="000A6B2F" w:rsidRPr="00451A1C">
        <w:rPr>
          <w:rFonts w:ascii="Times New Roman" w:hAnsi="Times New Roman"/>
          <w:b/>
          <w:sz w:val="20"/>
          <w:lang w:val="ro-RO"/>
        </w:rPr>
        <w:t>la un</w:t>
      </w:r>
      <w:r w:rsidR="00ED237A" w:rsidRPr="00451A1C">
        <w:rPr>
          <w:rFonts w:ascii="Times New Roman" w:hAnsi="Times New Roman"/>
          <w:b/>
          <w:sz w:val="20"/>
          <w:lang w:val="ro-RO"/>
        </w:rPr>
        <w:t xml:space="preserve"> punct intermediar</w:t>
      </w:r>
      <w:r w:rsidR="000A6B2F" w:rsidRPr="00451A1C">
        <w:rPr>
          <w:rFonts w:ascii="Times New Roman" w:hAnsi="Times New Roman"/>
          <w:b/>
          <w:sz w:val="20"/>
          <w:lang w:val="ro-RO"/>
        </w:rPr>
        <w:t xml:space="preserve"> </w:t>
      </w:r>
    </w:p>
    <w:p w:rsidR="00602EE4" w:rsidRPr="00451A1C" w:rsidRDefault="00602EE4" w:rsidP="00602EE4">
      <w:pPr>
        <w:ind w:right="-116"/>
        <w:jc w:val="both"/>
        <w:rPr>
          <w:rFonts w:ascii="Times New Roman" w:hAnsi="Times New Roman"/>
          <w:lang w:val="ro-RO"/>
        </w:rPr>
      </w:pPr>
    </w:p>
    <w:p w:rsidR="001711DB" w:rsidRPr="00451A1C" w:rsidRDefault="00D964D5" w:rsidP="0055292E">
      <w:pPr>
        <w:jc w:val="both"/>
        <w:rPr>
          <w:rFonts w:ascii="Times New Roman" w:hAnsi="Times New Roman"/>
          <w:lang w:val="ro-RO"/>
        </w:rPr>
      </w:pPr>
      <w:r w:rsidRPr="00451A1C">
        <w:rPr>
          <w:rFonts w:ascii="Times New Roman" w:hAnsi="Times New Roman"/>
        </w:rPr>
        <w:object w:dxaOrig="22993" w:dyaOrig="9861">
          <v:shape id="_x0000_i1027" type="#_x0000_t75" style="width:494.4pt;height:211.8pt" o:ole="">
            <v:imagedata r:id="rId14" o:title=""/>
          </v:shape>
          <o:OLEObject Type="Embed" ProgID="Visio.Drawing.11" ShapeID="_x0000_i1027" DrawAspect="Content" ObjectID="_1751807263" r:id="rId15"/>
        </w:object>
      </w:r>
    </w:p>
    <w:p w:rsidR="00BC37A5" w:rsidRPr="00451A1C" w:rsidRDefault="00D62886" w:rsidP="00BC37A5">
      <w:pPr>
        <w:pStyle w:val="ChapterLabel"/>
        <w:rPr>
          <w:rFonts w:ascii="Times New Roman" w:hAnsi="Times New Roman"/>
          <w:b/>
          <w:i w:val="0"/>
          <w:noProof/>
          <w:szCs w:val="22"/>
          <w:lang w:val="ro-RO"/>
        </w:rPr>
      </w:pPr>
      <w:bookmarkStart w:id="39" w:name="_Toc385240372"/>
      <w:bookmarkStart w:id="40" w:name="_Toc39402857"/>
      <w:bookmarkEnd w:id="38"/>
      <w:bookmarkEnd w:id="39"/>
      <w:r w:rsidRPr="00451A1C">
        <w:rPr>
          <w:rFonts w:ascii="Times New Roman" w:hAnsi="Times New Roman"/>
          <w:b/>
          <w:i w:val="0"/>
          <w:noProof/>
          <w:szCs w:val="22"/>
          <w:lang w:val="ro-RO"/>
        </w:rPr>
        <w:lastRenderedPageBreak/>
        <w:t>CAPITOLUL III</w:t>
      </w:r>
    </w:p>
    <w:p w:rsidR="005F523E" w:rsidRPr="00451A1C" w:rsidRDefault="005F523E" w:rsidP="005F523E">
      <w:pPr>
        <w:rPr>
          <w:rFonts w:ascii="Times New Roman" w:hAnsi="Times New Roman"/>
          <w:sz w:val="22"/>
          <w:szCs w:val="22"/>
          <w:lang w:val="ro-RO"/>
        </w:rPr>
      </w:pPr>
    </w:p>
    <w:p w:rsidR="00EF6BD9" w:rsidRPr="00451A1C" w:rsidRDefault="00EF6BD9" w:rsidP="00EF6BD9">
      <w:pPr>
        <w:rPr>
          <w:rFonts w:ascii="Times New Roman" w:hAnsi="Times New Roman"/>
          <w:sz w:val="22"/>
          <w:szCs w:val="22"/>
          <w:lang w:val="ro-RO"/>
        </w:rPr>
      </w:pPr>
    </w:p>
    <w:p w:rsidR="00B216F6" w:rsidRPr="00451A1C" w:rsidRDefault="00B216F6" w:rsidP="00B216F6">
      <w:pPr>
        <w:pStyle w:val="Heading2"/>
        <w:keepNext/>
        <w:numPr>
          <w:ilvl w:val="1"/>
          <w:numId w:val="0"/>
        </w:numPr>
        <w:spacing w:before="0"/>
        <w:ind w:left="576" w:hanging="576"/>
        <w:rPr>
          <w:rFonts w:ascii="Times New Roman" w:hAnsi="Times New Roman"/>
          <w:b w:val="0"/>
          <w:bCs/>
          <w:sz w:val="22"/>
          <w:szCs w:val="22"/>
          <w:lang w:val="fr-CA"/>
        </w:rPr>
      </w:pPr>
      <w:bookmarkStart w:id="41" w:name="_Toc410818004"/>
      <w:bookmarkStart w:id="42" w:name="_Toc410818500"/>
      <w:bookmarkStart w:id="43" w:name="_Toc420391594"/>
      <w:r w:rsidRPr="00451A1C">
        <w:rPr>
          <w:rFonts w:ascii="Times New Roman" w:hAnsi="Times New Roman"/>
          <w:bCs/>
          <w:sz w:val="22"/>
          <w:szCs w:val="22"/>
          <w:lang w:val="fr-CA"/>
        </w:rPr>
        <w:t xml:space="preserve">RUTAREA TRAFICULUI </w:t>
      </w:r>
      <w:bookmarkEnd w:id="41"/>
      <w:bookmarkEnd w:id="42"/>
      <w:bookmarkEnd w:id="43"/>
    </w:p>
    <w:p w:rsidR="00B216F6" w:rsidRPr="00451A1C" w:rsidRDefault="00B216F6" w:rsidP="00B216F6">
      <w:pPr>
        <w:jc w:val="both"/>
        <w:rPr>
          <w:rFonts w:ascii="Times New Roman" w:hAnsi="Times New Roman"/>
          <w:b/>
          <w:sz w:val="22"/>
          <w:szCs w:val="22"/>
          <w:lang w:val="ro-RO"/>
        </w:rPr>
      </w:pPr>
    </w:p>
    <w:p w:rsidR="00B216F6" w:rsidRPr="00451A1C" w:rsidRDefault="00B216F6" w:rsidP="00B216F6">
      <w:pPr>
        <w:pStyle w:val="ColorfulList-Accent11"/>
        <w:ind w:left="0" w:hanging="360"/>
        <w:jc w:val="both"/>
        <w:rPr>
          <w:rFonts w:ascii="Times New Roman" w:hAnsi="Times New Roman"/>
          <w:lang w:val="ro-RO"/>
        </w:rPr>
      </w:pPr>
      <w:bookmarkStart w:id="44" w:name="_Toc158713494"/>
      <w:bookmarkStart w:id="45" w:name="_Toc158713529"/>
      <w:bookmarkStart w:id="46" w:name="_Toc158803055"/>
      <w:bookmarkStart w:id="47" w:name="_Toc159119864"/>
      <w:bookmarkStart w:id="48" w:name="_Toc159124043"/>
      <w:bookmarkStart w:id="49" w:name="_Toc161719533"/>
      <w:bookmarkStart w:id="50" w:name="_Toc162060857"/>
      <w:bookmarkStart w:id="51" w:name="_Toc162075863"/>
      <w:bookmarkStart w:id="52" w:name="_Toc164577717"/>
      <w:bookmarkStart w:id="53" w:name="_Toc185044361"/>
      <w:bookmarkStart w:id="54" w:name="_Toc195089261"/>
      <w:bookmarkStart w:id="55" w:name="_Toc219702281"/>
      <w:bookmarkStart w:id="56" w:name="_Toc219863023"/>
      <w:bookmarkStart w:id="57" w:name="_Toc221679130"/>
      <w:bookmarkStart w:id="58" w:name="_Toc230413035"/>
      <w:bookmarkStart w:id="59" w:name="_Toc231015985"/>
      <w:bookmarkStart w:id="60" w:name="_Toc233006943"/>
      <w:bookmarkStart w:id="61" w:name="_Toc233007899"/>
      <w:bookmarkStart w:id="62" w:name="_Toc233008433"/>
      <w:bookmarkStart w:id="63" w:name="_Toc233008803"/>
      <w:bookmarkStart w:id="64" w:name="_Toc233010156"/>
      <w:r w:rsidRPr="00451A1C">
        <w:rPr>
          <w:rFonts w:ascii="Times New Roman" w:hAnsi="Times New Roman"/>
          <w:lang w:val="ro-RO"/>
        </w:rPr>
        <w:t xml:space="preserve">       </w:t>
      </w:r>
      <w:r w:rsidRPr="00451A1C">
        <w:rPr>
          <w:rFonts w:ascii="Times New Roman" w:hAnsi="Times New Roman"/>
          <w:b/>
          <w:lang w:val="ro-RO"/>
        </w:rPr>
        <w:t xml:space="preserve">     </w:t>
      </w:r>
    </w:p>
    <w:p w:rsidR="009B4FAA" w:rsidRPr="00451A1C" w:rsidRDefault="009B4FAA" w:rsidP="00C41234">
      <w:pPr>
        <w:jc w:val="both"/>
        <w:rPr>
          <w:rFonts w:ascii="Times New Roman" w:hAnsi="Times New Roman"/>
          <w:sz w:val="22"/>
          <w:szCs w:val="22"/>
          <w:lang w:val="ro-RO"/>
        </w:rPr>
      </w:pPr>
      <w:r w:rsidRPr="00451A1C">
        <w:rPr>
          <w:rFonts w:ascii="Times New Roman" w:hAnsi="Times New Roman"/>
          <w:sz w:val="22"/>
          <w:szCs w:val="22"/>
          <w:lang w:val="ro-RO"/>
        </w:rPr>
        <w:t xml:space="preserve">Conform ORI, fiecare apel ajuns in reteaua </w:t>
      </w:r>
      <w:r w:rsidR="000B57EB">
        <w:rPr>
          <w:rFonts w:ascii="Times New Roman" w:hAnsi="Times New Roman"/>
          <w:sz w:val="22"/>
          <w:szCs w:val="22"/>
          <w:lang w:val="ro-RO"/>
        </w:rPr>
        <w:t>Orange Romania Communications</w:t>
      </w:r>
      <w:r w:rsidRPr="00451A1C">
        <w:rPr>
          <w:rFonts w:ascii="Times New Roman" w:hAnsi="Times New Roman"/>
          <w:sz w:val="22"/>
          <w:szCs w:val="22"/>
          <w:lang w:val="ro-RO"/>
        </w:rPr>
        <w:t xml:space="preserve">, la un punct de interconectare, va fi rutat la destinatie, la un numar din planul national de numerotatie, numar asociat apelului si care indica destinatia acestuia. In cazul in care apelurile din reteaua </w:t>
      </w:r>
      <w:r w:rsidR="009B2785" w:rsidRPr="00451A1C">
        <w:rPr>
          <w:rFonts w:ascii="Times New Roman" w:hAnsi="Times New Roman"/>
          <w:sz w:val="22"/>
          <w:szCs w:val="22"/>
          <w:lang w:val="ro-RO"/>
        </w:rPr>
        <w:t>Beneficiarului</w:t>
      </w:r>
      <w:r w:rsidRPr="00451A1C">
        <w:rPr>
          <w:rFonts w:ascii="Times New Roman" w:hAnsi="Times New Roman"/>
          <w:sz w:val="22"/>
          <w:szCs w:val="22"/>
          <w:lang w:val="ro-RO"/>
        </w:rPr>
        <w:t xml:space="preserve"> care ajung in reteaua </w:t>
      </w:r>
      <w:r w:rsidR="000B57EB">
        <w:rPr>
          <w:rFonts w:ascii="Times New Roman" w:hAnsi="Times New Roman"/>
          <w:sz w:val="22"/>
          <w:szCs w:val="22"/>
          <w:lang w:val="ro-RO"/>
        </w:rPr>
        <w:t>Orange Romania Communications</w:t>
      </w:r>
      <w:r w:rsidR="007F3141" w:rsidRPr="00451A1C">
        <w:rPr>
          <w:rFonts w:ascii="Times New Roman" w:hAnsi="Times New Roman"/>
          <w:sz w:val="22"/>
          <w:szCs w:val="22"/>
          <w:lang w:val="ro-RO"/>
        </w:rPr>
        <w:t xml:space="preserve"> </w:t>
      </w:r>
      <w:r w:rsidRPr="00451A1C">
        <w:rPr>
          <w:rFonts w:ascii="Times New Roman" w:hAnsi="Times New Roman"/>
          <w:sz w:val="22"/>
          <w:szCs w:val="22"/>
          <w:lang w:val="ro-RO"/>
        </w:rPr>
        <w:t xml:space="preserve">nu sunt conform serviciilor contractate, acestea vor fi taxate </w:t>
      </w:r>
      <w:r w:rsidRPr="00451A1C">
        <w:rPr>
          <w:rFonts w:ascii="Times New Roman" w:hAnsi="Times New Roman"/>
          <w:sz w:val="22"/>
          <w:szCs w:val="22"/>
          <w:lang w:val="pt-BR"/>
        </w:rPr>
        <w:t xml:space="preserve">conform Listei de Tarife </w:t>
      </w:r>
      <w:r w:rsidR="000B57EB">
        <w:rPr>
          <w:rFonts w:ascii="Times New Roman" w:hAnsi="Times New Roman"/>
          <w:sz w:val="22"/>
          <w:szCs w:val="22"/>
          <w:lang w:val="pt-BR"/>
        </w:rPr>
        <w:t>Orange Romania Communications</w:t>
      </w:r>
      <w:r w:rsidRPr="00451A1C">
        <w:rPr>
          <w:rFonts w:ascii="Times New Roman" w:hAnsi="Times New Roman"/>
          <w:sz w:val="22"/>
          <w:szCs w:val="22"/>
          <w:lang w:val="ro-RO"/>
        </w:rPr>
        <w:t>. Deci, pentru a fi evitate probleme ulterioare de decont, fiecare parte isi asuma responsabilitatea traficului pe care-l transmite in reteaua celeilalte parti, la punctele de interconectare. Odata transferat in reteaua celeilalte parti, traficul va fi dus la destinatie.</w:t>
      </w:r>
    </w:p>
    <w:p w:rsidR="00B216F6" w:rsidRPr="00451A1C" w:rsidRDefault="00B216F6" w:rsidP="00C41234">
      <w:pPr>
        <w:jc w:val="both"/>
        <w:rPr>
          <w:rFonts w:ascii="Times New Roman" w:hAnsi="Times New Roman"/>
          <w:sz w:val="22"/>
          <w:szCs w:val="22"/>
          <w:lang w:val="ro-RO"/>
        </w:rPr>
      </w:pPr>
    </w:p>
    <w:p w:rsidR="00B216F6" w:rsidRPr="00451A1C" w:rsidRDefault="00D501E9" w:rsidP="00C41234">
      <w:pPr>
        <w:jc w:val="both"/>
        <w:rPr>
          <w:rFonts w:ascii="Times New Roman" w:hAnsi="Times New Roman"/>
          <w:sz w:val="22"/>
          <w:szCs w:val="22"/>
          <w:lang w:val="ro-RO"/>
        </w:rPr>
      </w:pPr>
      <w:r w:rsidRPr="00451A1C">
        <w:rPr>
          <w:rFonts w:ascii="Times New Roman" w:hAnsi="Times New Roman"/>
          <w:sz w:val="22"/>
          <w:szCs w:val="22"/>
          <w:lang w:val="ro-RO"/>
        </w:rPr>
        <w:t>Fiecare parte va informa in scris cealalta parte cu cel putin treizeci (30) de zile inainte, despre intreruperile si up-gradarile planificate, precum si despre orice alte evenimente planificate in reteaua sa, care afecteaza schimbul traficului de interconectare dintre Parti</w:t>
      </w:r>
      <w:r w:rsidR="006F7B8D" w:rsidRPr="00451A1C">
        <w:rPr>
          <w:rFonts w:ascii="Times New Roman" w:hAnsi="Times New Roman"/>
          <w:sz w:val="22"/>
          <w:szCs w:val="22"/>
          <w:lang w:val="ro-RO"/>
        </w:rPr>
        <w:t>.</w:t>
      </w:r>
    </w:p>
    <w:p w:rsidR="00B216F6" w:rsidRPr="00451A1C" w:rsidRDefault="00B216F6" w:rsidP="00C41234">
      <w:pPr>
        <w:jc w:val="both"/>
        <w:rPr>
          <w:rFonts w:ascii="Times New Roman" w:hAnsi="Times New Roman"/>
          <w:sz w:val="22"/>
          <w:szCs w:val="22"/>
          <w:lang w:val="ro-RO"/>
        </w:rPr>
      </w:pPr>
    </w:p>
    <w:p w:rsidR="00B216F6" w:rsidRPr="00451A1C" w:rsidRDefault="00B216F6" w:rsidP="00B216F6">
      <w:pPr>
        <w:pStyle w:val="ColorfulList-Accent11"/>
        <w:ind w:left="0"/>
        <w:rPr>
          <w:rFonts w:ascii="Times New Roman" w:hAnsi="Times New Roman"/>
          <w:lang w:val="ro-RO"/>
        </w:rPr>
      </w:pPr>
    </w:p>
    <w:p w:rsidR="00B216F6" w:rsidRPr="00451A1C" w:rsidRDefault="00B216F6" w:rsidP="00B216F6">
      <w:pPr>
        <w:pStyle w:val="ColorfulList-Accent11"/>
        <w:ind w:left="0"/>
        <w:rPr>
          <w:rFonts w:ascii="Times New Roman" w:hAnsi="Times New Roman"/>
          <w:b/>
          <w:lang w:val="ro-RO"/>
        </w:rPr>
      </w:pPr>
    </w:p>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rsidR="008A61EF" w:rsidRPr="00451A1C" w:rsidRDefault="008A61EF">
      <w:pPr>
        <w:rPr>
          <w:rFonts w:ascii="Times New Roman" w:hAnsi="Times New Roman"/>
          <w:sz w:val="22"/>
          <w:szCs w:val="22"/>
          <w:lang w:val="ro-RO"/>
        </w:rPr>
      </w:pPr>
    </w:p>
    <w:p w:rsidR="00EF6BD9" w:rsidRPr="00451A1C" w:rsidRDefault="00EF6BD9">
      <w:pPr>
        <w:rPr>
          <w:rFonts w:ascii="Times New Roman" w:hAnsi="Times New Roman"/>
          <w:sz w:val="22"/>
          <w:szCs w:val="22"/>
          <w:lang w:val="ro-RO"/>
        </w:rPr>
      </w:pPr>
    </w:p>
    <w:p w:rsidR="00B13AC5" w:rsidRPr="00451A1C" w:rsidRDefault="00B13AC5" w:rsidP="00BC37A5">
      <w:pPr>
        <w:pStyle w:val="BodyText"/>
        <w:rPr>
          <w:rFonts w:ascii="Times New Roman" w:hAnsi="Times New Roman"/>
          <w:b/>
          <w:bCs/>
          <w:noProof/>
          <w:sz w:val="22"/>
          <w:szCs w:val="22"/>
          <w:u w:val="single"/>
          <w:lang w:val="ro-RO"/>
        </w:rPr>
      </w:pPr>
    </w:p>
    <w:p w:rsidR="00BC37A5" w:rsidRPr="00451A1C" w:rsidRDefault="00BC37A5" w:rsidP="00BC37A5">
      <w:pPr>
        <w:pStyle w:val="BodyTextIndent"/>
        <w:tabs>
          <w:tab w:val="right" w:pos="8640"/>
        </w:tabs>
        <w:suppressAutoHyphens/>
        <w:spacing w:after="0"/>
        <w:ind w:left="360"/>
        <w:rPr>
          <w:rFonts w:ascii="Times New Roman" w:hAnsi="Times New Roman"/>
          <w:noProof/>
          <w:sz w:val="22"/>
          <w:szCs w:val="22"/>
          <w:lang w:val="ro-RO"/>
        </w:rPr>
      </w:pPr>
    </w:p>
    <w:p w:rsidR="00052D32" w:rsidRPr="00451A1C" w:rsidRDefault="00D62886" w:rsidP="00551A96">
      <w:pPr>
        <w:pStyle w:val="Heading3"/>
        <w:ind w:left="0"/>
        <w:rPr>
          <w:rFonts w:ascii="Times New Roman" w:hAnsi="Times New Roman"/>
          <w:sz w:val="22"/>
          <w:szCs w:val="22"/>
          <w:lang w:val="ro-RO"/>
        </w:rPr>
      </w:pPr>
      <w:bookmarkStart w:id="65" w:name="_Toc31686293"/>
      <w:bookmarkStart w:id="66" w:name="_Toc31686467"/>
      <w:bookmarkStart w:id="67" w:name="_Toc31686710"/>
      <w:bookmarkEnd w:id="40"/>
      <w:r w:rsidRPr="00451A1C">
        <w:rPr>
          <w:rFonts w:ascii="Times New Roman" w:hAnsi="Times New Roman"/>
          <w:sz w:val="22"/>
          <w:szCs w:val="22"/>
          <w:lang w:val="ro-RO"/>
        </w:rPr>
        <w:tab/>
      </w:r>
      <w:r w:rsidRPr="00451A1C">
        <w:rPr>
          <w:rFonts w:ascii="Times New Roman" w:hAnsi="Times New Roman"/>
          <w:sz w:val="22"/>
          <w:szCs w:val="22"/>
          <w:lang w:val="ro-RO"/>
        </w:rPr>
        <w:tab/>
      </w:r>
      <w:r w:rsidRPr="00451A1C">
        <w:rPr>
          <w:rFonts w:ascii="Times New Roman" w:hAnsi="Times New Roman"/>
          <w:sz w:val="22"/>
          <w:szCs w:val="22"/>
          <w:lang w:val="ro-RO"/>
        </w:rPr>
        <w:tab/>
      </w:r>
      <w:r w:rsidRPr="00451A1C">
        <w:rPr>
          <w:rFonts w:ascii="Times New Roman" w:hAnsi="Times New Roman"/>
          <w:sz w:val="22"/>
          <w:szCs w:val="22"/>
          <w:lang w:val="ro-RO"/>
        </w:rPr>
        <w:tab/>
      </w:r>
      <w:r w:rsidRPr="00451A1C">
        <w:rPr>
          <w:rFonts w:ascii="Times New Roman" w:hAnsi="Times New Roman"/>
          <w:sz w:val="22"/>
          <w:szCs w:val="22"/>
          <w:lang w:val="ro-RO"/>
        </w:rPr>
        <w:tab/>
      </w:r>
      <w:r w:rsidRPr="00451A1C">
        <w:rPr>
          <w:rFonts w:ascii="Times New Roman" w:hAnsi="Times New Roman"/>
          <w:sz w:val="22"/>
          <w:szCs w:val="22"/>
          <w:lang w:val="ro-RO"/>
        </w:rPr>
        <w:tab/>
      </w:r>
      <w:r w:rsidRPr="00451A1C">
        <w:rPr>
          <w:rFonts w:ascii="Times New Roman" w:hAnsi="Times New Roman"/>
          <w:sz w:val="22"/>
          <w:szCs w:val="22"/>
          <w:lang w:val="ro-RO"/>
        </w:rPr>
        <w:tab/>
      </w:r>
      <w:r w:rsidRPr="00451A1C">
        <w:rPr>
          <w:rFonts w:ascii="Times New Roman" w:hAnsi="Times New Roman"/>
          <w:sz w:val="22"/>
          <w:szCs w:val="22"/>
          <w:lang w:val="ro-RO"/>
        </w:rPr>
        <w:tab/>
      </w:r>
      <w:r w:rsidRPr="00451A1C">
        <w:rPr>
          <w:rFonts w:ascii="Times New Roman" w:hAnsi="Times New Roman"/>
          <w:sz w:val="22"/>
          <w:szCs w:val="22"/>
          <w:lang w:val="ro-RO"/>
        </w:rPr>
        <w:tab/>
      </w:r>
    </w:p>
    <w:bookmarkEnd w:id="65"/>
    <w:bookmarkEnd w:id="66"/>
    <w:bookmarkEnd w:id="67"/>
    <w:p w:rsidR="004D6910" w:rsidRPr="00451A1C" w:rsidRDefault="004D6910" w:rsidP="004D6910">
      <w:pPr>
        <w:rPr>
          <w:rFonts w:ascii="Times New Roman" w:hAnsi="Times New Roman"/>
          <w:sz w:val="22"/>
          <w:szCs w:val="22"/>
          <w:lang w:val="ro-RO"/>
        </w:rPr>
      </w:pPr>
    </w:p>
    <w:p w:rsidR="004D6910" w:rsidRPr="00451A1C" w:rsidRDefault="000B57EB" w:rsidP="004D6910">
      <w:pPr>
        <w:rPr>
          <w:rFonts w:ascii="Times New Roman" w:hAnsi="Times New Roman"/>
          <w:b/>
          <w:sz w:val="22"/>
          <w:szCs w:val="22"/>
          <w:lang w:val="ro-RO"/>
        </w:rPr>
      </w:pPr>
      <w:r>
        <w:rPr>
          <w:rFonts w:ascii="Times New Roman" w:hAnsi="Times New Roman"/>
          <w:b/>
          <w:sz w:val="22"/>
          <w:szCs w:val="22"/>
          <w:lang w:val="ro-RO"/>
        </w:rPr>
        <w:t xml:space="preserve">Orange </w:t>
      </w:r>
      <w:r w:rsidR="00D62886" w:rsidRPr="00451A1C">
        <w:rPr>
          <w:rFonts w:ascii="Times New Roman" w:hAnsi="Times New Roman"/>
          <w:b/>
          <w:sz w:val="22"/>
          <w:szCs w:val="22"/>
          <w:lang w:val="ro-RO"/>
        </w:rPr>
        <w:t xml:space="preserve">Romania                     </w:t>
      </w:r>
      <w:r w:rsidR="00D62886" w:rsidRPr="00451A1C">
        <w:rPr>
          <w:rFonts w:ascii="Times New Roman" w:hAnsi="Times New Roman"/>
          <w:b/>
          <w:sz w:val="22"/>
          <w:szCs w:val="22"/>
          <w:lang w:val="ro-RO"/>
        </w:rPr>
        <w:tab/>
      </w:r>
      <w:r w:rsidR="00D62886" w:rsidRPr="00451A1C">
        <w:rPr>
          <w:rFonts w:ascii="Times New Roman" w:hAnsi="Times New Roman"/>
          <w:b/>
          <w:sz w:val="22"/>
          <w:szCs w:val="22"/>
          <w:lang w:val="ro-RO"/>
        </w:rPr>
        <w:tab/>
      </w:r>
      <w:r w:rsidR="00D62886" w:rsidRPr="00451A1C">
        <w:rPr>
          <w:rFonts w:ascii="Times New Roman" w:hAnsi="Times New Roman"/>
          <w:b/>
          <w:sz w:val="22"/>
          <w:szCs w:val="22"/>
          <w:lang w:val="ro-RO"/>
        </w:rPr>
        <w:tab/>
      </w:r>
      <w:r w:rsidR="00D62886" w:rsidRPr="00451A1C">
        <w:rPr>
          <w:rFonts w:ascii="Times New Roman" w:hAnsi="Times New Roman"/>
          <w:b/>
          <w:sz w:val="22"/>
          <w:szCs w:val="22"/>
          <w:lang w:val="ro-RO"/>
        </w:rPr>
        <w:tab/>
      </w:r>
      <w:r w:rsidR="00D62886" w:rsidRPr="00451A1C">
        <w:rPr>
          <w:rFonts w:ascii="Times New Roman" w:hAnsi="Times New Roman"/>
          <w:b/>
          <w:sz w:val="22"/>
          <w:szCs w:val="22"/>
          <w:lang w:val="ro-RO"/>
        </w:rPr>
        <w:tab/>
      </w:r>
      <w:r w:rsidR="00D62886" w:rsidRPr="00451A1C">
        <w:rPr>
          <w:rFonts w:ascii="Times New Roman" w:hAnsi="Times New Roman"/>
          <w:b/>
          <w:sz w:val="22"/>
          <w:szCs w:val="22"/>
          <w:lang w:val="ro-RO"/>
        </w:rPr>
        <w:tab/>
      </w:r>
      <w:r w:rsidR="006F7B8D" w:rsidRPr="00451A1C">
        <w:rPr>
          <w:rFonts w:ascii="Times New Roman" w:hAnsi="Times New Roman"/>
          <w:b/>
          <w:sz w:val="22"/>
          <w:szCs w:val="22"/>
          <w:lang w:val="ro-RO"/>
        </w:rPr>
        <w:t xml:space="preserve">      </w:t>
      </w:r>
      <w:r w:rsidR="001835F8" w:rsidRPr="00451A1C">
        <w:rPr>
          <w:rFonts w:ascii="Times New Roman" w:hAnsi="Times New Roman"/>
          <w:b/>
          <w:sz w:val="22"/>
          <w:szCs w:val="22"/>
          <w:lang w:val="ro-RO"/>
        </w:rPr>
        <w:t xml:space="preserve">    </w:t>
      </w:r>
      <w:r w:rsidR="00EF6BD9" w:rsidRPr="00451A1C">
        <w:rPr>
          <w:rFonts w:ascii="Times New Roman" w:hAnsi="Times New Roman"/>
          <w:b/>
          <w:sz w:val="22"/>
          <w:szCs w:val="22"/>
          <w:lang w:val="ro-RO"/>
        </w:rPr>
        <w:t>Beneficiar</w:t>
      </w:r>
    </w:p>
    <w:p w:rsidR="004D6910" w:rsidRPr="00451A1C" w:rsidRDefault="00D62886" w:rsidP="004D6910">
      <w:pPr>
        <w:rPr>
          <w:rFonts w:ascii="Times New Roman" w:hAnsi="Times New Roman"/>
          <w:b/>
          <w:sz w:val="22"/>
          <w:szCs w:val="22"/>
          <w:lang w:val="ro-RO"/>
        </w:rPr>
      </w:pPr>
      <w:r w:rsidRPr="00451A1C">
        <w:rPr>
          <w:rFonts w:ascii="Times New Roman" w:hAnsi="Times New Roman"/>
          <w:b/>
          <w:sz w:val="22"/>
          <w:szCs w:val="22"/>
          <w:lang w:val="ro-RO"/>
        </w:rPr>
        <w:t>Communications S.A.</w:t>
      </w:r>
      <w:r w:rsidRPr="00451A1C">
        <w:rPr>
          <w:rFonts w:ascii="Times New Roman" w:hAnsi="Times New Roman"/>
          <w:b/>
          <w:sz w:val="22"/>
          <w:szCs w:val="22"/>
          <w:lang w:val="ro-RO"/>
        </w:rPr>
        <w:tab/>
      </w:r>
    </w:p>
    <w:p w:rsidR="004D6910" w:rsidRPr="00451A1C" w:rsidRDefault="00D62886" w:rsidP="004D6910">
      <w:pPr>
        <w:rPr>
          <w:rFonts w:ascii="Times New Roman" w:hAnsi="Times New Roman"/>
          <w:b/>
          <w:sz w:val="22"/>
          <w:szCs w:val="22"/>
          <w:lang w:val="ro-RO"/>
        </w:rPr>
      </w:pPr>
      <w:r w:rsidRPr="00451A1C">
        <w:rPr>
          <w:rFonts w:ascii="Times New Roman" w:hAnsi="Times New Roman"/>
          <w:b/>
          <w:sz w:val="22"/>
          <w:szCs w:val="22"/>
          <w:lang w:val="ro-RO"/>
        </w:rPr>
        <w:tab/>
      </w:r>
      <w:r w:rsidRPr="00451A1C">
        <w:rPr>
          <w:rFonts w:ascii="Times New Roman" w:hAnsi="Times New Roman"/>
          <w:b/>
          <w:sz w:val="22"/>
          <w:szCs w:val="22"/>
          <w:lang w:val="ro-RO"/>
        </w:rPr>
        <w:tab/>
      </w:r>
      <w:r w:rsidRPr="00451A1C">
        <w:rPr>
          <w:rFonts w:ascii="Times New Roman" w:hAnsi="Times New Roman"/>
          <w:b/>
          <w:sz w:val="22"/>
          <w:szCs w:val="22"/>
          <w:lang w:val="ro-RO"/>
        </w:rPr>
        <w:tab/>
      </w:r>
    </w:p>
    <w:p w:rsidR="004D6910" w:rsidRPr="00451A1C" w:rsidRDefault="004D6910" w:rsidP="004D6910">
      <w:pPr>
        <w:jc w:val="both"/>
        <w:rPr>
          <w:rFonts w:ascii="Times New Roman" w:hAnsi="Times New Roman"/>
          <w:b/>
          <w:sz w:val="22"/>
          <w:szCs w:val="22"/>
          <w:lang w:val="ro-RO"/>
        </w:rPr>
      </w:pPr>
    </w:p>
    <w:p w:rsidR="004D6910" w:rsidRPr="00451A1C" w:rsidRDefault="00D62886" w:rsidP="004D6910">
      <w:pPr>
        <w:pStyle w:val="Table2"/>
        <w:spacing w:before="0" w:after="0"/>
        <w:rPr>
          <w:rFonts w:ascii="Calibri" w:hAnsi="Calibri" w:cs="Calibri"/>
          <w:sz w:val="22"/>
          <w:szCs w:val="22"/>
          <w:lang w:val="ro-RO"/>
        </w:rPr>
      </w:pPr>
      <w:r w:rsidRPr="00451A1C">
        <w:rPr>
          <w:rFonts w:ascii="Times New Roman" w:hAnsi="Times New Roman"/>
          <w:sz w:val="22"/>
          <w:szCs w:val="22"/>
        </w:rPr>
        <w:t>_________________________</w:t>
      </w:r>
      <w:r w:rsidRPr="00451A1C">
        <w:rPr>
          <w:rFonts w:ascii="Times New Roman" w:hAnsi="Times New Roman"/>
          <w:sz w:val="22"/>
          <w:szCs w:val="22"/>
        </w:rPr>
        <w:tab/>
      </w:r>
      <w:r w:rsidRPr="00451A1C">
        <w:rPr>
          <w:rFonts w:ascii="Times New Roman" w:hAnsi="Times New Roman"/>
          <w:sz w:val="22"/>
          <w:szCs w:val="22"/>
        </w:rPr>
        <w:tab/>
      </w:r>
      <w:r w:rsidRPr="00451A1C">
        <w:rPr>
          <w:rFonts w:ascii="Times New Roman" w:hAnsi="Times New Roman"/>
          <w:sz w:val="22"/>
          <w:szCs w:val="22"/>
        </w:rPr>
        <w:tab/>
      </w:r>
      <w:r w:rsidRPr="00451A1C">
        <w:rPr>
          <w:rFonts w:ascii="Times New Roman" w:hAnsi="Times New Roman"/>
          <w:sz w:val="22"/>
          <w:szCs w:val="22"/>
        </w:rPr>
        <w:tab/>
      </w:r>
      <w:r w:rsidRPr="00451A1C">
        <w:rPr>
          <w:rFonts w:ascii="Times New Roman" w:hAnsi="Times New Roman"/>
          <w:sz w:val="22"/>
          <w:szCs w:val="22"/>
        </w:rPr>
        <w:tab/>
      </w:r>
      <w:r w:rsidRPr="00451A1C">
        <w:rPr>
          <w:rFonts w:ascii="Calibri" w:hAnsi="Calibri" w:cs="Calibri"/>
          <w:sz w:val="22"/>
          <w:szCs w:val="22"/>
        </w:rPr>
        <w:tab/>
      </w:r>
      <w:r w:rsidRPr="00451A1C">
        <w:rPr>
          <w:rFonts w:ascii="Calibri" w:hAnsi="Calibri" w:cs="Calibri"/>
          <w:sz w:val="22"/>
          <w:szCs w:val="22"/>
        </w:rPr>
        <w:tab/>
      </w:r>
      <w:r w:rsidRPr="00451A1C">
        <w:rPr>
          <w:rFonts w:ascii="Calibri" w:hAnsi="Calibri" w:cs="Calibri"/>
          <w:sz w:val="22"/>
          <w:szCs w:val="22"/>
        </w:rPr>
        <w:tab/>
        <w:t>___________</w:t>
      </w:r>
    </w:p>
    <w:sectPr w:rsidR="004D6910" w:rsidRPr="00451A1C" w:rsidSect="00A71F56">
      <w:pgSz w:w="11909" w:h="16834" w:code="9"/>
      <w:pgMar w:top="772" w:right="749" w:bottom="180" w:left="1267" w:header="547" w:footer="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3CE" w:rsidRDefault="009E23CE">
      <w:r>
        <w:separator/>
      </w:r>
    </w:p>
  </w:endnote>
  <w:endnote w:type="continuationSeparator" w:id="0">
    <w:p w:rsidR="009E23CE" w:rsidRDefault="009E2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N)">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DFD" w:rsidRPr="00765893" w:rsidRDefault="00697DFD">
    <w:pP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3CE" w:rsidRDefault="009E23CE">
      <w:r>
        <w:separator/>
      </w:r>
    </w:p>
  </w:footnote>
  <w:footnote w:type="continuationSeparator" w:id="0">
    <w:p w:rsidR="009E23CE" w:rsidRDefault="009E2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DFD" w:rsidRPr="00765893" w:rsidRDefault="00697DFD" w:rsidP="00765893">
    <w:pPr>
      <w:pBdr>
        <w:bottom w:val="single" w:sz="4" w:space="0" w:color="auto"/>
      </w:pBd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430C2C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A6E42F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51FCAFA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1"/>
      <w:numFmt w:val="bullet"/>
      <w:lvlText w:val="-"/>
      <w:lvlJc w:val="left"/>
      <w:pPr>
        <w:tabs>
          <w:tab w:val="num" w:pos="1440"/>
        </w:tabs>
        <w:ind w:left="1440" w:hanging="360"/>
      </w:pPr>
      <w:rPr>
        <w:rFonts w:ascii="Arial" w:hAnsi="Arial" w:cs="Aria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1F962E4"/>
    <w:multiLevelType w:val="hybridMultilevel"/>
    <w:tmpl w:val="00B6C4C0"/>
    <w:lvl w:ilvl="0" w:tplc="3762324C">
      <w:numFmt w:val="bullet"/>
      <w:lvlText w:val="-"/>
      <w:lvlJc w:val="left"/>
      <w:pPr>
        <w:ind w:left="72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8D5E8D"/>
    <w:multiLevelType w:val="hybridMultilevel"/>
    <w:tmpl w:val="FDC4F1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0B4D31"/>
    <w:multiLevelType w:val="hybridMultilevel"/>
    <w:tmpl w:val="747677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B94628C"/>
    <w:multiLevelType w:val="hybridMultilevel"/>
    <w:tmpl w:val="E31A12F0"/>
    <w:lvl w:ilvl="0" w:tplc="FFFFFFFF">
      <w:start w:val="1"/>
      <w:numFmt w:val="bullet"/>
      <w:lvlText w:val=""/>
      <w:lvlJc w:val="left"/>
      <w:pPr>
        <w:tabs>
          <w:tab w:val="num" w:pos="1867"/>
        </w:tabs>
        <w:ind w:left="1867"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AC23B8"/>
    <w:multiLevelType w:val="hybridMultilevel"/>
    <w:tmpl w:val="021E7252"/>
    <w:lvl w:ilvl="0" w:tplc="FFFFFFFF">
      <w:start w:val="4"/>
      <w:numFmt w:val="bullet"/>
      <w:lvlText w:val=""/>
      <w:lvlJc w:val="left"/>
      <w:pPr>
        <w:tabs>
          <w:tab w:val="num" w:pos="3870"/>
        </w:tabs>
        <w:ind w:left="3870" w:hanging="360"/>
      </w:pPr>
      <w:rPr>
        <w:rFonts w:ascii="Symbol" w:hAnsi="Symbol" w:hint="default"/>
        <w:color w:val="auto"/>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203A13AA"/>
    <w:multiLevelType w:val="hybridMultilevel"/>
    <w:tmpl w:val="651AF826"/>
    <w:lvl w:ilvl="0" w:tplc="FFFFFFFF">
      <w:start w:val="4"/>
      <w:numFmt w:val="bullet"/>
      <w:lvlText w:val=""/>
      <w:lvlJc w:val="left"/>
      <w:pPr>
        <w:tabs>
          <w:tab w:val="num" w:pos="6300"/>
        </w:tabs>
        <w:ind w:left="6300" w:hanging="360"/>
      </w:pPr>
      <w:rPr>
        <w:rFonts w:ascii="Symbol" w:hAnsi="Symbol" w:hint="default"/>
        <w:color w:val="auto"/>
      </w:rPr>
    </w:lvl>
    <w:lvl w:ilvl="1" w:tplc="FFFFFFFF">
      <w:start w:val="4"/>
      <w:numFmt w:val="bullet"/>
      <w:lvlText w:val=""/>
      <w:lvlJc w:val="left"/>
      <w:pPr>
        <w:tabs>
          <w:tab w:val="num" w:pos="5220"/>
        </w:tabs>
        <w:ind w:left="5220" w:hanging="360"/>
      </w:pPr>
      <w:rPr>
        <w:rFonts w:ascii="Symbol" w:hAnsi="Symbol" w:hint="default"/>
        <w:color w:val="auto"/>
      </w:rPr>
    </w:lvl>
    <w:lvl w:ilvl="2" w:tplc="FFFFFFFF">
      <w:numFmt w:val="bullet"/>
      <w:lvlText w:val="-"/>
      <w:lvlJc w:val="left"/>
      <w:pPr>
        <w:tabs>
          <w:tab w:val="num" w:pos="5940"/>
        </w:tabs>
        <w:ind w:left="5940" w:hanging="360"/>
      </w:pPr>
      <w:rPr>
        <w:rFonts w:ascii="Times New Roman" w:eastAsia="Times New Roman" w:hAnsi="Times New Roman" w:cs="Times New Roman" w:hint="default"/>
      </w:rPr>
    </w:lvl>
    <w:lvl w:ilvl="3" w:tplc="FFFFFFFF">
      <w:start w:val="1"/>
      <w:numFmt w:val="bullet"/>
      <w:lvlText w:val=""/>
      <w:lvlJc w:val="left"/>
      <w:pPr>
        <w:tabs>
          <w:tab w:val="num" w:pos="6660"/>
        </w:tabs>
        <w:ind w:left="6660" w:hanging="360"/>
      </w:pPr>
      <w:rPr>
        <w:rFonts w:ascii="Symbol" w:hAnsi="Symbol" w:hint="default"/>
        <w:color w:val="auto"/>
      </w:rPr>
    </w:lvl>
    <w:lvl w:ilvl="4" w:tplc="FFFFFFFF" w:tentative="1">
      <w:start w:val="1"/>
      <w:numFmt w:val="bullet"/>
      <w:lvlText w:val="o"/>
      <w:lvlJc w:val="left"/>
      <w:pPr>
        <w:tabs>
          <w:tab w:val="num" w:pos="7380"/>
        </w:tabs>
        <w:ind w:left="7380" w:hanging="360"/>
      </w:pPr>
      <w:rPr>
        <w:rFonts w:ascii="Courier New" w:hAnsi="Courier New" w:hint="default"/>
      </w:rPr>
    </w:lvl>
    <w:lvl w:ilvl="5" w:tplc="FFFFFFFF" w:tentative="1">
      <w:start w:val="1"/>
      <w:numFmt w:val="bullet"/>
      <w:lvlText w:val=""/>
      <w:lvlJc w:val="left"/>
      <w:pPr>
        <w:tabs>
          <w:tab w:val="num" w:pos="8100"/>
        </w:tabs>
        <w:ind w:left="8100" w:hanging="360"/>
      </w:pPr>
      <w:rPr>
        <w:rFonts w:ascii="Wingdings" w:hAnsi="Wingdings" w:hint="default"/>
      </w:rPr>
    </w:lvl>
    <w:lvl w:ilvl="6" w:tplc="FFFFFFFF" w:tentative="1">
      <w:start w:val="1"/>
      <w:numFmt w:val="bullet"/>
      <w:lvlText w:val=""/>
      <w:lvlJc w:val="left"/>
      <w:pPr>
        <w:tabs>
          <w:tab w:val="num" w:pos="8820"/>
        </w:tabs>
        <w:ind w:left="8820" w:hanging="360"/>
      </w:pPr>
      <w:rPr>
        <w:rFonts w:ascii="Symbol" w:hAnsi="Symbol" w:hint="default"/>
      </w:rPr>
    </w:lvl>
    <w:lvl w:ilvl="7" w:tplc="FFFFFFFF" w:tentative="1">
      <w:start w:val="1"/>
      <w:numFmt w:val="bullet"/>
      <w:lvlText w:val="o"/>
      <w:lvlJc w:val="left"/>
      <w:pPr>
        <w:tabs>
          <w:tab w:val="num" w:pos="9540"/>
        </w:tabs>
        <w:ind w:left="9540" w:hanging="360"/>
      </w:pPr>
      <w:rPr>
        <w:rFonts w:ascii="Courier New" w:hAnsi="Courier New" w:hint="default"/>
      </w:rPr>
    </w:lvl>
    <w:lvl w:ilvl="8" w:tplc="FFFFFFFF" w:tentative="1">
      <w:start w:val="1"/>
      <w:numFmt w:val="bullet"/>
      <w:lvlText w:val=""/>
      <w:lvlJc w:val="left"/>
      <w:pPr>
        <w:tabs>
          <w:tab w:val="num" w:pos="10260"/>
        </w:tabs>
        <w:ind w:left="10260" w:hanging="360"/>
      </w:pPr>
      <w:rPr>
        <w:rFonts w:ascii="Wingdings" w:hAnsi="Wingdings" w:hint="default"/>
      </w:rPr>
    </w:lvl>
  </w:abstractNum>
  <w:abstractNum w:abstractNumId="10" w15:restartNumberingAfterBreak="0">
    <w:nsid w:val="23AC4418"/>
    <w:multiLevelType w:val="hybridMultilevel"/>
    <w:tmpl w:val="FA0A1DF0"/>
    <w:lvl w:ilvl="0" w:tplc="FFFFFFFF">
      <w:start w:val="1"/>
      <w:numFmt w:val="bullet"/>
      <w:lvlText w:val=""/>
      <w:lvlJc w:val="left"/>
      <w:pPr>
        <w:tabs>
          <w:tab w:val="num" w:pos="2587"/>
        </w:tabs>
        <w:ind w:left="2587" w:hanging="360"/>
      </w:pPr>
      <w:rPr>
        <w:rFonts w:ascii="Symbol" w:hAnsi="Symbol" w:hint="default"/>
        <w:color w:val="auto"/>
      </w:rPr>
    </w:lvl>
    <w:lvl w:ilvl="1" w:tplc="FFFFFFFF">
      <w:start w:val="1"/>
      <w:numFmt w:val="bullet"/>
      <w:lvlText w:val=""/>
      <w:lvlJc w:val="left"/>
      <w:pPr>
        <w:tabs>
          <w:tab w:val="num" w:pos="1800"/>
        </w:tabs>
        <w:ind w:left="1800" w:hanging="360"/>
      </w:pPr>
      <w:rPr>
        <w:rFonts w:ascii="Wingdings" w:hAnsi="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EF0356A"/>
    <w:multiLevelType w:val="hybridMultilevel"/>
    <w:tmpl w:val="2FB45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AF2033"/>
    <w:multiLevelType w:val="multilevel"/>
    <w:tmpl w:val="D78A80B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2B46FC"/>
    <w:multiLevelType w:val="hybridMultilevel"/>
    <w:tmpl w:val="570606F2"/>
    <w:lvl w:ilvl="0" w:tplc="0409000D">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4343CE"/>
    <w:multiLevelType w:val="hybridMultilevel"/>
    <w:tmpl w:val="651AF826"/>
    <w:lvl w:ilvl="0" w:tplc="FFFFFFFF">
      <w:start w:val="4"/>
      <w:numFmt w:val="bullet"/>
      <w:lvlText w:val=""/>
      <w:lvlJc w:val="left"/>
      <w:pPr>
        <w:tabs>
          <w:tab w:val="num" w:pos="6300"/>
        </w:tabs>
        <w:ind w:left="6300" w:hanging="360"/>
      </w:pPr>
      <w:rPr>
        <w:rFonts w:ascii="Symbol" w:hAnsi="Symbol" w:hint="default"/>
        <w:color w:val="auto"/>
      </w:rPr>
    </w:lvl>
    <w:lvl w:ilvl="1" w:tplc="FFFFFFFF">
      <w:start w:val="4"/>
      <w:numFmt w:val="bullet"/>
      <w:lvlText w:val=""/>
      <w:lvlJc w:val="left"/>
      <w:pPr>
        <w:tabs>
          <w:tab w:val="num" w:pos="5220"/>
        </w:tabs>
        <w:ind w:left="5220" w:hanging="360"/>
      </w:pPr>
      <w:rPr>
        <w:rFonts w:ascii="Symbol" w:hAnsi="Symbol" w:hint="default"/>
        <w:color w:val="auto"/>
      </w:rPr>
    </w:lvl>
    <w:lvl w:ilvl="2" w:tplc="FFFFFFFF">
      <w:start w:val="1"/>
      <w:numFmt w:val="bullet"/>
      <w:lvlText w:val=""/>
      <w:lvlJc w:val="left"/>
      <w:pPr>
        <w:tabs>
          <w:tab w:val="num" w:pos="5940"/>
        </w:tabs>
        <w:ind w:left="5940" w:hanging="360"/>
      </w:pPr>
      <w:rPr>
        <w:rFonts w:ascii="Wingdings" w:hAnsi="Wingdings" w:hint="default"/>
      </w:rPr>
    </w:lvl>
    <w:lvl w:ilvl="3" w:tplc="FFFFFFFF" w:tentative="1">
      <w:start w:val="1"/>
      <w:numFmt w:val="bullet"/>
      <w:lvlText w:val=""/>
      <w:lvlJc w:val="left"/>
      <w:pPr>
        <w:tabs>
          <w:tab w:val="num" w:pos="6660"/>
        </w:tabs>
        <w:ind w:left="6660" w:hanging="360"/>
      </w:pPr>
      <w:rPr>
        <w:rFonts w:ascii="Symbol" w:hAnsi="Symbol" w:hint="default"/>
      </w:rPr>
    </w:lvl>
    <w:lvl w:ilvl="4" w:tplc="FFFFFFFF" w:tentative="1">
      <w:start w:val="1"/>
      <w:numFmt w:val="bullet"/>
      <w:lvlText w:val="o"/>
      <w:lvlJc w:val="left"/>
      <w:pPr>
        <w:tabs>
          <w:tab w:val="num" w:pos="7380"/>
        </w:tabs>
        <w:ind w:left="7380" w:hanging="360"/>
      </w:pPr>
      <w:rPr>
        <w:rFonts w:ascii="Courier New" w:hAnsi="Courier New" w:hint="default"/>
      </w:rPr>
    </w:lvl>
    <w:lvl w:ilvl="5" w:tplc="FFFFFFFF" w:tentative="1">
      <w:start w:val="1"/>
      <w:numFmt w:val="bullet"/>
      <w:lvlText w:val=""/>
      <w:lvlJc w:val="left"/>
      <w:pPr>
        <w:tabs>
          <w:tab w:val="num" w:pos="8100"/>
        </w:tabs>
        <w:ind w:left="8100" w:hanging="360"/>
      </w:pPr>
      <w:rPr>
        <w:rFonts w:ascii="Wingdings" w:hAnsi="Wingdings" w:hint="default"/>
      </w:rPr>
    </w:lvl>
    <w:lvl w:ilvl="6" w:tplc="FFFFFFFF" w:tentative="1">
      <w:start w:val="1"/>
      <w:numFmt w:val="bullet"/>
      <w:lvlText w:val=""/>
      <w:lvlJc w:val="left"/>
      <w:pPr>
        <w:tabs>
          <w:tab w:val="num" w:pos="8820"/>
        </w:tabs>
        <w:ind w:left="8820" w:hanging="360"/>
      </w:pPr>
      <w:rPr>
        <w:rFonts w:ascii="Symbol" w:hAnsi="Symbol" w:hint="default"/>
      </w:rPr>
    </w:lvl>
    <w:lvl w:ilvl="7" w:tplc="FFFFFFFF" w:tentative="1">
      <w:start w:val="1"/>
      <w:numFmt w:val="bullet"/>
      <w:lvlText w:val="o"/>
      <w:lvlJc w:val="left"/>
      <w:pPr>
        <w:tabs>
          <w:tab w:val="num" w:pos="9540"/>
        </w:tabs>
        <w:ind w:left="9540" w:hanging="360"/>
      </w:pPr>
      <w:rPr>
        <w:rFonts w:ascii="Courier New" w:hAnsi="Courier New" w:hint="default"/>
      </w:rPr>
    </w:lvl>
    <w:lvl w:ilvl="8" w:tplc="FFFFFFFF" w:tentative="1">
      <w:start w:val="1"/>
      <w:numFmt w:val="bullet"/>
      <w:lvlText w:val=""/>
      <w:lvlJc w:val="left"/>
      <w:pPr>
        <w:tabs>
          <w:tab w:val="num" w:pos="10260"/>
        </w:tabs>
        <w:ind w:left="10260" w:hanging="360"/>
      </w:pPr>
      <w:rPr>
        <w:rFonts w:ascii="Wingdings" w:hAnsi="Wingdings" w:hint="default"/>
      </w:rPr>
    </w:lvl>
  </w:abstractNum>
  <w:abstractNum w:abstractNumId="15" w15:restartNumberingAfterBreak="0">
    <w:nsid w:val="6917660B"/>
    <w:multiLevelType w:val="hybridMultilevel"/>
    <w:tmpl w:val="FA32E4EA"/>
    <w:lvl w:ilvl="0" w:tplc="D1C297FC">
      <w:start w:val="1"/>
      <w:numFmt w:val="bullet"/>
      <w:lvlText w:val=""/>
      <w:lvlJc w:val="left"/>
      <w:pPr>
        <w:tabs>
          <w:tab w:val="num" w:pos="785"/>
        </w:tabs>
        <w:ind w:left="785" w:hanging="360"/>
      </w:pPr>
      <w:rPr>
        <w:rFonts w:ascii="Symbol" w:hAnsi="Symbol" w:hint="default"/>
        <w:color w:val="auto"/>
      </w:rPr>
    </w:lvl>
    <w:lvl w:ilvl="1" w:tplc="04090003" w:tentative="1">
      <w:start w:val="1"/>
      <w:numFmt w:val="bullet"/>
      <w:lvlText w:val="o"/>
      <w:lvlJc w:val="left"/>
      <w:pPr>
        <w:tabs>
          <w:tab w:val="num" w:pos="1505"/>
        </w:tabs>
        <w:ind w:left="1505" w:hanging="360"/>
      </w:pPr>
      <w:rPr>
        <w:rFonts w:ascii="Courier New" w:hAnsi="Courier New" w:cs="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cs="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cs="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16" w15:restartNumberingAfterBreak="0">
    <w:nsid w:val="7419363E"/>
    <w:multiLevelType w:val="hybridMultilevel"/>
    <w:tmpl w:val="45C29D4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74B102E1"/>
    <w:multiLevelType w:val="hybridMultilevel"/>
    <w:tmpl w:val="C5865A8C"/>
    <w:lvl w:ilvl="0" w:tplc="D1C297F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6253269"/>
    <w:multiLevelType w:val="hybridMultilevel"/>
    <w:tmpl w:val="D58E28BE"/>
    <w:lvl w:ilvl="0" w:tplc="FFFFFFFF">
      <w:start w:val="1"/>
      <w:numFmt w:val="decimal"/>
      <w:lvlText w:val="%1."/>
      <w:lvlJc w:val="left"/>
      <w:pPr>
        <w:tabs>
          <w:tab w:val="num" w:pos="540"/>
        </w:tabs>
        <w:ind w:left="540" w:hanging="360"/>
      </w:pPr>
      <w:rPr>
        <w:rFonts w:hint="default"/>
      </w:rPr>
    </w:lvl>
    <w:lvl w:ilvl="1" w:tplc="FFFFFFFF">
      <w:start w:val="1"/>
      <w:numFmt w:val="bullet"/>
      <w:lvlText w:val=""/>
      <w:lvlJc w:val="left"/>
      <w:pPr>
        <w:tabs>
          <w:tab w:val="num" w:pos="1260"/>
        </w:tabs>
        <w:ind w:left="1260" w:hanging="360"/>
      </w:pPr>
      <w:rPr>
        <w:rFonts w:ascii="Symbol" w:hAnsi="Symbol" w:hint="default"/>
        <w:color w:val="auto"/>
      </w:rPr>
    </w:lvl>
    <w:lvl w:ilvl="2" w:tplc="FFFFFFFF">
      <w:numFmt w:val="bullet"/>
      <w:lvlText w:val="-"/>
      <w:lvlJc w:val="left"/>
      <w:pPr>
        <w:tabs>
          <w:tab w:val="num" w:pos="2520"/>
        </w:tabs>
        <w:ind w:left="2520" w:hanging="360"/>
      </w:pPr>
      <w:rPr>
        <w:rFonts w:ascii="Times New Roman" w:eastAsia="Times New Roman" w:hAnsi="Times New Roman" w:cs="Times New Roman" w:hint="default"/>
      </w:rPr>
    </w:lvl>
    <w:lvl w:ilvl="3" w:tplc="FFFFFFFF">
      <w:start w:val="1"/>
      <w:numFmt w:val="bullet"/>
      <w:lvlText w:val="o"/>
      <w:lvlJc w:val="left"/>
      <w:pPr>
        <w:tabs>
          <w:tab w:val="num" w:pos="2700"/>
        </w:tabs>
        <w:ind w:left="2700" w:hanging="360"/>
      </w:pPr>
      <w:rPr>
        <w:rFonts w:ascii="Courier New" w:hAnsi="Courier New" w:hint="default"/>
      </w:rPr>
    </w:lvl>
    <w:lvl w:ilvl="4" w:tplc="FFFFFFFF">
      <w:start w:val="1"/>
      <w:numFmt w:val="bullet"/>
      <w:lvlText w:val="-"/>
      <w:lvlJc w:val="left"/>
      <w:pPr>
        <w:tabs>
          <w:tab w:val="num" w:pos="3420"/>
        </w:tabs>
        <w:ind w:left="3420" w:hanging="360"/>
      </w:pPr>
      <w:rPr>
        <w:rFonts w:ascii="Times New Roman" w:eastAsia="Times New Roman" w:hAnsi="Times New Roman" w:cs="Times New Roman" w:hint="default"/>
      </w:rPr>
    </w:lvl>
    <w:lvl w:ilvl="5" w:tplc="FFFFFFFF">
      <w:start w:val="1"/>
      <w:numFmt w:val="bullet"/>
      <w:lvlText w:val=""/>
      <w:lvlJc w:val="left"/>
      <w:pPr>
        <w:tabs>
          <w:tab w:val="num" w:pos="4320"/>
        </w:tabs>
        <w:ind w:left="4320" w:hanging="360"/>
      </w:pPr>
      <w:rPr>
        <w:rFonts w:ascii="Symbol" w:hAnsi="Symbol" w:hint="default"/>
        <w:color w:val="auto"/>
      </w:r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9" w15:restartNumberingAfterBreak="0">
    <w:nsid w:val="776D5614"/>
    <w:multiLevelType w:val="hybridMultilevel"/>
    <w:tmpl w:val="171AC904"/>
    <w:lvl w:ilvl="0" w:tplc="FFFFFFFF">
      <w:start w:val="1"/>
      <w:numFmt w:val="bullet"/>
      <w:lvlText w:val=""/>
      <w:lvlJc w:val="left"/>
      <w:pPr>
        <w:tabs>
          <w:tab w:val="num" w:pos="1867"/>
        </w:tabs>
        <w:ind w:left="1867" w:hanging="360"/>
      </w:pPr>
      <w:rPr>
        <w:rFonts w:ascii="Symbol" w:hAnsi="Symbol" w:hint="default"/>
        <w:color w:val="auto"/>
      </w:rPr>
    </w:lvl>
    <w:lvl w:ilvl="1" w:tplc="FFFFFFFF">
      <w:start w:val="3"/>
      <w:numFmt w:val="bullet"/>
      <w:lvlText w:val=""/>
      <w:lvlJc w:val="left"/>
      <w:pPr>
        <w:tabs>
          <w:tab w:val="num" w:pos="1440"/>
        </w:tabs>
        <w:ind w:left="1440" w:hanging="360"/>
      </w:pPr>
      <w:rPr>
        <w:rFonts w:ascii="Wingdings" w:eastAsia="Times New Roman" w:hAnsi="Wingdings" w:cs="Times New Roman" w:hint="default"/>
      </w:rPr>
    </w:lvl>
    <w:lvl w:ilvl="2" w:tplc="FFFFFFFF">
      <w:start w:val="1"/>
      <w:numFmt w:val="bullet"/>
      <w:lvlText w:val=""/>
      <w:lvlJc w:val="left"/>
      <w:pPr>
        <w:tabs>
          <w:tab w:val="num" w:pos="2340"/>
        </w:tabs>
        <w:ind w:left="2340" w:hanging="360"/>
      </w:pPr>
      <w:rPr>
        <w:rFonts w:ascii="Symbol" w:hAnsi="Symbol" w:hint="default"/>
        <w:color w:val="auto"/>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rPr>
        <w:rFonts w:hint="default"/>
      </w:rPr>
    </w:lvl>
    <w:lvl w:ilvl="5" w:tplc="FFFFFFFF">
      <w:start w:val="1"/>
      <w:numFmt w:val="lowerLetter"/>
      <w:lvlText w:val="%6."/>
      <w:lvlJc w:val="left"/>
      <w:pPr>
        <w:tabs>
          <w:tab w:val="num" w:pos="4500"/>
        </w:tabs>
        <w:ind w:left="4500" w:hanging="360"/>
      </w:pPr>
      <w:rPr>
        <w:rFonts w:hint="default"/>
      </w:rPr>
    </w:lvl>
    <w:lvl w:ilvl="6" w:tplc="FFFFFFFF">
      <w:start w:val="1"/>
      <w:numFmt w:val="upperLetter"/>
      <w:lvlText w:val="%7)"/>
      <w:lvlJc w:val="left"/>
      <w:pPr>
        <w:tabs>
          <w:tab w:val="num" w:pos="5250"/>
        </w:tabs>
        <w:ind w:left="5250" w:hanging="57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F7D2D6A"/>
    <w:multiLevelType w:val="hybridMultilevel"/>
    <w:tmpl w:val="0DA84882"/>
    <w:lvl w:ilvl="0" w:tplc="0D446770">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15"/>
  </w:num>
  <w:num w:numId="5">
    <w:abstractNumId w:val="5"/>
  </w:num>
  <w:num w:numId="6">
    <w:abstractNumId w:val="6"/>
  </w:num>
  <w:num w:numId="7">
    <w:abstractNumId w:val="17"/>
  </w:num>
  <w:num w:numId="8">
    <w:abstractNumId w:val="16"/>
  </w:num>
  <w:num w:numId="9">
    <w:abstractNumId w:val="7"/>
  </w:num>
  <w:num w:numId="10">
    <w:abstractNumId w:val="19"/>
  </w:num>
  <w:num w:numId="11">
    <w:abstractNumId w:val="8"/>
  </w:num>
  <w:num w:numId="12">
    <w:abstractNumId w:val="14"/>
  </w:num>
  <w:num w:numId="13">
    <w:abstractNumId w:val="18"/>
  </w:num>
  <w:num w:numId="14">
    <w:abstractNumId w:val="9"/>
  </w:num>
  <w:num w:numId="15">
    <w:abstractNumId w:val="10"/>
  </w:num>
  <w:num w:numId="16">
    <w:abstractNumId w:val="12"/>
  </w:num>
  <w:num w:numId="17">
    <w:abstractNumId w:val="13"/>
  </w:num>
  <w:num w:numId="18">
    <w:abstractNumId w:val="20"/>
  </w:num>
  <w:num w:numId="19">
    <w:abstractNumId w:val="11"/>
  </w:num>
  <w:num w:numId="2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0"/>
  <w:defaultTabStop w:val="567"/>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FB0"/>
    <w:rsid w:val="00000933"/>
    <w:rsid w:val="000009D2"/>
    <w:rsid w:val="0000132F"/>
    <w:rsid w:val="000024FD"/>
    <w:rsid w:val="00004683"/>
    <w:rsid w:val="0000521A"/>
    <w:rsid w:val="0001362B"/>
    <w:rsid w:val="0001379C"/>
    <w:rsid w:val="00014B2D"/>
    <w:rsid w:val="00014FDB"/>
    <w:rsid w:val="00015147"/>
    <w:rsid w:val="0001608A"/>
    <w:rsid w:val="0001669F"/>
    <w:rsid w:val="00017D20"/>
    <w:rsid w:val="0002158E"/>
    <w:rsid w:val="0002187F"/>
    <w:rsid w:val="00022273"/>
    <w:rsid w:val="00022B3D"/>
    <w:rsid w:val="00023F72"/>
    <w:rsid w:val="000245E8"/>
    <w:rsid w:val="00025D35"/>
    <w:rsid w:val="00026609"/>
    <w:rsid w:val="000268D5"/>
    <w:rsid w:val="00027BC0"/>
    <w:rsid w:val="000308B7"/>
    <w:rsid w:val="00031B59"/>
    <w:rsid w:val="00034971"/>
    <w:rsid w:val="00036B3C"/>
    <w:rsid w:val="000403B8"/>
    <w:rsid w:val="00041447"/>
    <w:rsid w:val="000426F2"/>
    <w:rsid w:val="000432A5"/>
    <w:rsid w:val="00045D98"/>
    <w:rsid w:val="00051E60"/>
    <w:rsid w:val="000528DD"/>
    <w:rsid w:val="00052D32"/>
    <w:rsid w:val="00054754"/>
    <w:rsid w:val="0005493B"/>
    <w:rsid w:val="00057B7F"/>
    <w:rsid w:val="00060269"/>
    <w:rsid w:val="00062FB9"/>
    <w:rsid w:val="00067338"/>
    <w:rsid w:val="00070B67"/>
    <w:rsid w:val="00070F73"/>
    <w:rsid w:val="00071943"/>
    <w:rsid w:val="00072FBB"/>
    <w:rsid w:val="00073304"/>
    <w:rsid w:val="00073782"/>
    <w:rsid w:val="00073CE5"/>
    <w:rsid w:val="0007460D"/>
    <w:rsid w:val="00074D7C"/>
    <w:rsid w:val="0007594F"/>
    <w:rsid w:val="00075A62"/>
    <w:rsid w:val="00076A38"/>
    <w:rsid w:val="00083921"/>
    <w:rsid w:val="00085D0A"/>
    <w:rsid w:val="0008683D"/>
    <w:rsid w:val="00086AB5"/>
    <w:rsid w:val="00086CC3"/>
    <w:rsid w:val="00092259"/>
    <w:rsid w:val="00094709"/>
    <w:rsid w:val="0009654A"/>
    <w:rsid w:val="000A24C3"/>
    <w:rsid w:val="000A3E16"/>
    <w:rsid w:val="000A4832"/>
    <w:rsid w:val="000A502C"/>
    <w:rsid w:val="000A50E2"/>
    <w:rsid w:val="000A6511"/>
    <w:rsid w:val="000A6B2F"/>
    <w:rsid w:val="000B0756"/>
    <w:rsid w:val="000B1BF3"/>
    <w:rsid w:val="000B2157"/>
    <w:rsid w:val="000B23BA"/>
    <w:rsid w:val="000B3663"/>
    <w:rsid w:val="000B57EB"/>
    <w:rsid w:val="000B7D4E"/>
    <w:rsid w:val="000C10FE"/>
    <w:rsid w:val="000C1793"/>
    <w:rsid w:val="000C2FB8"/>
    <w:rsid w:val="000C464D"/>
    <w:rsid w:val="000C4FFE"/>
    <w:rsid w:val="000C78C5"/>
    <w:rsid w:val="000C7A62"/>
    <w:rsid w:val="000D0B4F"/>
    <w:rsid w:val="000D164A"/>
    <w:rsid w:val="000D23C4"/>
    <w:rsid w:val="000D4412"/>
    <w:rsid w:val="000D4C77"/>
    <w:rsid w:val="000D5CC3"/>
    <w:rsid w:val="000D7FAD"/>
    <w:rsid w:val="000E000B"/>
    <w:rsid w:val="000E01C4"/>
    <w:rsid w:val="000E08FE"/>
    <w:rsid w:val="000E0FFD"/>
    <w:rsid w:val="000E2DE5"/>
    <w:rsid w:val="000E3C81"/>
    <w:rsid w:val="000E4D10"/>
    <w:rsid w:val="000E5F06"/>
    <w:rsid w:val="000E7F46"/>
    <w:rsid w:val="000F07F0"/>
    <w:rsid w:val="000F2AF9"/>
    <w:rsid w:val="000F3E26"/>
    <w:rsid w:val="000F45FB"/>
    <w:rsid w:val="00101A71"/>
    <w:rsid w:val="00102F22"/>
    <w:rsid w:val="00103A8E"/>
    <w:rsid w:val="001046F1"/>
    <w:rsid w:val="00106DDF"/>
    <w:rsid w:val="00107E4A"/>
    <w:rsid w:val="001105F7"/>
    <w:rsid w:val="00110FB0"/>
    <w:rsid w:val="0011252C"/>
    <w:rsid w:val="00115B80"/>
    <w:rsid w:val="00115D52"/>
    <w:rsid w:val="001179C2"/>
    <w:rsid w:val="00117AF6"/>
    <w:rsid w:val="0012253E"/>
    <w:rsid w:val="00122647"/>
    <w:rsid w:val="00123EF1"/>
    <w:rsid w:val="001246E6"/>
    <w:rsid w:val="00124CE2"/>
    <w:rsid w:val="0012501A"/>
    <w:rsid w:val="00125C0A"/>
    <w:rsid w:val="00125D88"/>
    <w:rsid w:val="00126454"/>
    <w:rsid w:val="001272E5"/>
    <w:rsid w:val="00130807"/>
    <w:rsid w:val="00130C9F"/>
    <w:rsid w:val="0013152E"/>
    <w:rsid w:val="00131609"/>
    <w:rsid w:val="00134221"/>
    <w:rsid w:val="001345AC"/>
    <w:rsid w:val="00135D0F"/>
    <w:rsid w:val="00137810"/>
    <w:rsid w:val="00143213"/>
    <w:rsid w:val="001447AF"/>
    <w:rsid w:val="00144CB1"/>
    <w:rsid w:val="00145691"/>
    <w:rsid w:val="00146074"/>
    <w:rsid w:val="00147118"/>
    <w:rsid w:val="00147755"/>
    <w:rsid w:val="0015164C"/>
    <w:rsid w:val="0015171E"/>
    <w:rsid w:val="001524CB"/>
    <w:rsid w:val="001558CC"/>
    <w:rsid w:val="0015724F"/>
    <w:rsid w:val="0015761C"/>
    <w:rsid w:val="001606AE"/>
    <w:rsid w:val="00163AAB"/>
    <w:rsid w:val="00163FAB"/>
    <w:rsid w:val="00167541"/>
    <w:rsid w:val="00170479"/>
    <w:rsid w:val="001711DB"/>
    <w:rsid w:val="001717EE"/>
    <w:rsid w:val="001725AD"/>
    <w:rsid w:val="00172F6E"/>
    <w:rsid w:val="00173C84"/>
    <w:rsid w:val="0017403A"/>
    <w:rsid w:val="001743BE"/>
    <w:rsid w:val="00174537"/>
    <w:rsid w:val="001745BB"/>
    <w:rsid w:val="00174818"/>
    <w:rsid w:val="001765A3"/>
    <w:rsid w:val="001767FD"/>
    <w:rsid w:val="00177D93"/>
    <w:rsid w:val="001817FA"/>
    <w:rsid w:val="00181EAE"/>
    <w:rsid w:val="001835F8"/>
    <w:rsid w:val="00183BAA"/>
    <w:rsid w:val="00185F45"/>
    <w:rsid w:val="00187361"/>
    <w:rsid w:val="00192D7D"/>
    <w:rsid w:val="00193881"/>
    <w:rsid w:val="00193E53"/>
    <w:rsid w:val="0019494F"/>
    <w:rsid w:val="001949F6"/>
    <w:rsid w:val="001950AF"/>
    <w:rsid w:val="00195BC9"/>
    <w:rsid w:val="00196FCD"/>
    <w:rsid w:val="001A052F"/>
    <w:rsid w:val="001A253B"/>
    <w:rsid w:val="001A2760"/>
    <w:rsid w:val="001A6919"/>
    <w:rsid w:val="001B0206"/>
    <w:rsid w:val="001B0E76"/>
    <w:rsid w:val="001B17B9"/>
    <w:rsid w:val="001B2407"/>
    <w:rsid w:val="001B38A2"/>
    <w:rsid w:val="001C03A7"/>
    <w:rsid w:val="001C10A9"/>
    <w:rsid w:val="001C5054"/>
    <w:rsid w:val="001C677F"/>
    <w:rsid w:val="001D1750"/>
    <w:rsid w:val="001D2BFF"/>
    <w:rsid w:val="001D31E2"/>
    <w:rsid w:val="001D420D"/>
    <w:rsid w:val="001E19F2"/>
    <w:rsid w:val="001E3C68"/>
    <w:rsid w:val="001E6D0C"/>
    <w:rsid w:val="001E7EEF"/>
    <w:rsid w:val="001F1F22"/>
    <w:rsid w:val="001F25B6"/>
    <w:rsid w:val="001F5BDB"/>
    <w:rsid w:val="001F69E2"/>
    <w:rsid w:val="001F6CD3"/>
    <w:rsid w:val="001F7303"/>
    <w:rsid w:val="001F773E"/>
    <w:rsid w:val="001F7CD1"/>
    <w:rsid w:val="00200535"/>
    <w:rsid w:val="002018F0"/>
    <w:rsid w:val="00201BA3"/>
    <w:rsid w:val="00202857"/>
    <w:rsid w:val="0020328E"/>
    <w:rsid w:val="00203A75"/>
    <w:rsid w:val="002043B0"/>
    <w:rsid w:val="0020621E"/>
    <w:rsid w:val="0020704F"/>
    <w:rsid w:val="00207105"/>
    <w:rsid w:val="00207414"/>
    <w:rsid w:val="00207524"/>
    <w:rsid w:val="0021062A"/>
    <w:rsid w:val="00210CB9"/>
    <w:rsid w:val="002125C6"/>
    <w:rsid w:val="00212EA3"/>
    <w:rsid w:val="002130D8"/>
    <w:rsid w:val="0021366A"/>
    <w:rsid w:val="00214443"/>
    <w:rsid w:val="00215532"/>
    <w:rsid w:val="00220352"/>
    <w:rsid w:val="00222454"/>
    <w:rsid w:val="002243CE"/>
    <w:rsid w:val="002252C6"/>
    <w:rsid w:val="00225C6F"/>
    <w:rsid w:val="002262C2"/>
    <w:rsid w:val="00227C08"/>
    <w:rsid w:val="00227D5E"/>
    <w:rsid w:val="0023012A"/>
    <w:rsid w:val="002309AB"/>
    <w:rsid w:val="00230C2A"/>
    <w:rsid w:val="00235394"/>
    <w:rsid w:val="0024014F"/>
    <w:rsid w:val="002402DE"/>
    <w:rsid w:val="002422C0"/>
    <w:rsid w:val="00243E21"/>
    <w:rsid w:val="002442A9"/>
    <w:rsid w:val="0024481B"/>
    <w:rsid w:val="00244AA3"/>
    <w:rsid w:val="00245770"/>
    <w:rsid w:val="0025035C"/>
    <w:rsid w:val="00251302"/>
    <w:rsid w:val="00255F17"/>
    <w:rsid w:val="0025764B"/>
    <w:rsid w:val="0025780D"/>
    <w:rsid w:val="00261924"/>
    <w:rsid w:val="00261EA4"/>
    <w:rsid w:val="002659B2"/>
    <w:rsid w:val="002722A2"/>
    <w:rsid w:val="002724CF"/>
    <w:rsid w:val="00272FAE"/>
    <w:rsid w:val="00274A03"/>
    <w:rsid w:val="00275322"/>
    <w:rsid w:val="00276435"/>
    <w:rsid w:val="00282EB3"/>
    <w:rsid w:val="00282F0D"/>
    <w:rsid w:val="0028618E"/>
    <w:rsid w:val="002863F4"/>
    <w:rsid w:val="00287120"/>
    <w:rsid w:val="0029246B"/>
    <w:rsid w:val="00295370"/>
    <w:rsid w:val="002958D2"/>
    <w:rsid w:val="002A00B0"/>
    <w:rsid w:val="002A1501"/>
    <w:rsid w:val="002A63DC"/>
    <w:rsid w:val="002A6D84"/>
    <w:rsid w:val="002A6FAB"/>
    <w:rsid w:val="002A6FF5"/>
    <w:rsid w:val="002A7404"/>
    <w:rsid w:val="002B2E1B"/>
    <w:rsid w:val="002B5767"/>
    <w:rsid w:val="002B5BFC"/>
    <w:rsid w:val="002B6550"/>
    <w:rsid w:val="002B6B47"/>
    <w:rsid w:val="002B75D3"/>
    <w:rsid w:val="002C07D4"/>
    <w:rsid w:val="002C1D11"/>
    <w:rsid w:val="002C2083"/>
    <w:rsid w:val="002C259F"/>
    <w:rsid w:val="002C3B85"/>
    <w:rsid w:val="002C454A"/>
    <w:rsid w:val="002C6663"/>
    <w:rsid w:val="002C76AB"/>
    <w:rsid w:val="002C7F9C"/>
    <w:rsid w:val="002D3316"/>
    <w:rsid w:val="002D3CA3"/>
    <w:rsid w:val="002D4A50"/>
    <w:rsid w:val="002D5FB2"/>
    <w:rsid w:val="002D61CF"/>
    <w:rsid w:val="002E5570"/>
    <w:rsid w:val="002F276B"/>
    <w:rsid w:val="002F3F3A"/>
    <w:rsid w:val="002F48A8"/>
    <w:rsid w:val="002F56EC"/>
    <w:rsid w:val="002F612A"/>
    <w:rsid w:val="002F7A7C"/>
    <w:rsid w:val="00300A18"/>
    <w:rsid w:val="0030153A"/>
    <w:rsid w:val="00302941"/>
    <w:rsid w:val="00302C85"/>
    <w:rsid w:val="003065A0"/>
    <w:rsid w:val="00306A55"/>
    <w:rsid w:val="00306AC5"/>
    <w:rsid w:val="00314039"/>
    <w:rsid w:val="003140E5"/>
    <w:rsid w:val="003166AF"/>
    <w:rsid w:val="00317506"/>
    <w:rsid w:val="00317EF8"/>
    <w:rsid w:val="003205D8"/>
    <w:rsid w:val="003215BE"/>
    <w:rsid w:val="00321A94"/>
    <w:rsid w:val="003223F5"/>
    <w:rsid w:val="00323769"/>
    <w:rsid w:val="00324296"/>
    <w:rsid w:val="003247C2"/>
    <w:rsid w:val="003264C3"/>
    <w:rsid w:val="0032753C"/>
    <w:rsid w:val="00330855"/>
    <w:rsid w:val="00331805"/>
    <w:rsid w:val="00332006"/>
    <w:rsid w:val="003324DF"/>
    <w:rsid w:val="00332EBF"/>
    <w:rsid w:val="003335AE"/>
    <w:rsid w:val="0033388A"/>
    <w:rsid w:val="003343AB"/>
    <w:rsid w:val="00334CE0"/>
    <w:rsid w:val="003359BC"/>
    <w:rsid w:val="00335D7F"/>
    <w:rsid w:val="00340370"/>
    <w:rsid w:val="003410FF"/>
    <w:rsid w:val="0034266D"/>
    <w:rsid w:val="0034278E"/>
    <w:rsid w:val="00344FD5"/>
    <w:rsid w:val="00346B84"/>
    <w:rsid w:val="003476EF"/>
    <w:rsid w:val="00351000"/>
    <w:rsid w:val="0035133A"/>
    <w:rsid w:val="00351632"/>
    <w:rsid w:val="00353BE6"/>
    <w:rsid w:val="003548B1"/>
    <w:rsid w:val="00363E5E"/>
    <w:rsid w:val="00366344"/>
    <w:rsid w:val="0036675E"/>
    <w:rsid w:val="00366C62"/>
    <w:rsid w:val="00367D43"/>
    <w:rsid w:val="00367DA7"/>
    <w:rsid w:val="00370501"/>
    <w:rsid w:val="00370C7B"/>
    <w:rsid w:val="00377187"/>
    <w:rsid w:val="00381B43"/>
    <w:rsid w:val="00382455"/>
    <w:rsid w:val="00383819"/>
    <w:rsid w:val="00384879"/>
    <w:rsid w:val="0038511A"/>
    <w:rsid w:val="003922A4"/>
    <w:rsid w:val="00393479"/>
    <w:rsid w:val="00394596"/>
    <w:rsid w:val="00395644"/>
    <w:rsid w:val="003961DB"/>
    <w:rsid w:val="00396310"/>
    <w:rsid w:val="003A083D"/>
    <w:rsid w:val="003A334C"/>
    <w:rsid w:val="003A4B59"/>
    <w:rsid w:val="003A58E8"/>
    <w:rsid w:val="003A5BCB"/>
    <w:rsid w:val="003B2487"/>
    <w:rsid w:val="003B2A98"/>
    <w:rsid w:val="003B2DA8"/>
    <w:rsid w:val="003B4722"/>
    <w:rsid w:val="003C08AA"/>
    <w:rsid w:val="003C0A38"/>
    <w:rsid w:val="003C123E"/>
    <w:rsid w:val="003C15EF"/>
    <w:rsid w:val="003C19B5"/>
    <w:rsid w:val="003C28B9"/>
    <w:rsid w:val="003D1A10"/>
    <w:rsid w:val="003D2727"/>
    <w:rsid w:val="003D4754"/>
    <w:rsid w:val="003D74AA"/>
    <w:rsid w:val="003D7AFE"/>
    <w:rsid w:val="003E147B"/>
    <w:rsid w:val="003E3601"/>
    <w:rsid w:val="003E547D"/>
    <w:rsid w:val="003E7091"/>
    <w:rsid w:val="003F2B8F"/>
    <w:rsid w:val="003F32BA"/>
    <w:rsid w:val="003F7093"/>
    <w:rsid w:val="003F7BC5"/>
    <w:rsid w:val="00401F0B"/>
    <w:rsid w:val="004027D6"/>
    <w:rsid w:val="00404A9B"/>
    <w:rsid w:val="00406F8E"/>
    <w:rsid w:val="00407AAA"/>
    <w:rsid w:val="0041049B"/>
    <w:rsid w:val="004110C8"/>
    <w:rsid w:val="0041210D"/>
    <w:rsid w:val="0041286A"/>
    <w:rsid w:val="00414B08"/>
    <w:rsid w:val="00414E50"/>
    <w:rsid w:val="0041576E"/>
    <w:rsid w:val="00416CAE"/>
    <w:rsid w:val="00420BCB"/>
    <w:rsid w:val="00421873"/>
    <w:rsid w:val="004241E1"/>
    <w:rsid w:val="00427A28"/>
    <w:rsid w:val="004301B8"/>
    <w:rsid w:val="00431A4A"/>
    <w:rsid w:val="00431C0C"/>
    <w:rsid w:val="00431CB2"/>
    <w:rsid w:val="0043282B"/>
    <w:rsid w:val="00434D63"/>
    <w:rsid w:val="004357F7"/>
    <w:rsid w:val="004372ED"/>
    <w:rsid w:val="00437D37"/>
    <w:rsid w:val="004411C8"/>
    <w:rsid w:val="00441FF3"/>
    <w:rsid w:val="00444936"/>
    <w:rsid w:val="00444BB2"/>
    <w:rsid w:val="00445E7B"/>
    <w:rsid w:val="0045063B"/>
    <w:rsid w:val="00451A1C"/>
    <w:rsid w:val="00452284"/>
    <w:rsid w:val="00452A7B"/>
    <w:rsid w:val="00453A56"/>
    <w:rsid w:val="00453AEC"/>
    <w:rsid w:val="0045411D"/>
    <w:rsid w:val="00455D11"/>
    <w:rsid w:val="00462AFF"/>
    <w:rsid w:val="0046328B"/>
    <w:rsid w:val="004637BF"/>
    <w:rsid w:val="004661C5"/>
    <w:rsid w:val="0046672C"/>
    <w:rsid w:val="0046674A"/>
    <w:rsid w:val="00466A92"/>
    <w:rsid w:val="0046729B"/>
    <w:rsid w:val="004704AD"/>
    <w:rsid w:val="00471BD9"/>
    <w:rsid w:val="00472119"/>
    <w:rsid w:val="004729C6"/>
    <w:rsid w:val="00475ECE"/>
    <w:rsid w:val="00476FF4"/>
    <w:rsid w:val="004828A3"/>
    <w:rsid w:val="004848D2"/>
    <w:rsid w:val="0048537E"/>
    <w:rsid w:val="00485B97"/>
    <w:rsid w:val="004869A8"/>
    <w:rsid w:val="0048727D"/>
    <w:rsid w:val="00487C03"/>
    <w:rsid w:val="00493129"/>
    <w:rsid w:val="004A0423"/>
    <w:rsid w:val="004A0C0A"/>
    <w:rsid w:val="004A12E7"/>
    <w:rsid w:val="004A3DE6"/>
    <w:rsid w:val="004A4C20"/>
    <w:rsid w:val="004A5B15"/>
    <w:rsid w:val="004B0808"/>
    <w:rsid w:val="004B324F"/>
    <w:rsid w:val="004B37F1"/>
    <w:rsid w:val="004B4EF3"/>
    <w:rsid w:val="004B5707"/>
    <w:rsid w:val="004B60D1"/>
    <w:rsid w:val="004B6F1C"/>
    <w:rsid w:val="004B79B5"/>
    <w:rsid w:val="004C07D0"/>
    <w:rsid w:val="004C1125"/>
    <w:rsid w:val="004C1477"/>
    <w:rsid w:val="004C1B4F"/>
    <w:rsid w:val="004C21D4"/>
    <w:rsid w:val="004C2BC0"/>
    <w:rsid w:val="004C3721"/>
    <w:rsid w:val="004C53EA"/>
    <w:rsid w:val="004C5EF0"/>
    <w:rsid w:val="004C6023"/>
    <w:rsid w:val="004C613A"/>
    <w:rsid w:val="004D1E14"/>
    <w:rsid w:val="004D2272"/>
    <w:rsid w:val="004D227D"/>
    <w:rsid w:val="004D2A76"/>
    <w:rsid w:val="004D3F00"/>
    <w:rsid w:val="004D4E72"/>
    <w:rsid w:val="004D6910"/>
    <w:rsid w:val="004E35E1"/>
    <w:rsid w:val="004E4044"/>
    <w:rsid w:val="004E4A82"/>
    <w:rsid w:val="004E5968"/>
    <w:rsid w:val="004E6207"/>
    <w:rsid w:val="004E71B1"/>
    <w:rsid w:val="004E731D"/>
    <w:rsid w:val="004E7768"/>
    <w:rsid w:val="004E7E8F"/>
    <w:rsid w:val="004F425C"/>
    <w:rsid w:val="004F6681"/>
    <w:rsid w:val="004F6844"/>
    <w:rsid w:val="00500152"/>
    <w:rsid w:val="00500A18"/>
    <w:rsid w:val="00500ADB"/>
    <w:rsid w:val="00500FC9"/>
    <w:rsid w:val="00504039"/>
    <w:rsid w:val="00504AED"/>
    <w:rsid w:val="005052D7"/>
    <w:rsid w:val="00511C67"/>
    <w:rsid w:val="005123EF"/>
    <w:rsid w:val="00513BF9"/>
    <w:rsid w:val="00514450"/>
    <w:rsid w:val="00517149"/>
    <w:rsid w:val="00521D2C"/>
    <w:rsid w:val="005220D7"/>
    <w:rsid w:val="0052249E"/>
    <w:rsid w:val="00522B33"/>
    <w:rsid w:val="00527E51"/>
    <w:rsid w:val="00530328"/>
    <w:rsid w:val="00533BC6"/>
    <w:rsid w:val="00534030"/>
    <w:rsid w:val="0053539F"/>
    <w:rsid w:val="00535E6E"/>
    <w:rsid w:val="005360A0"/>
    <w:rsid w:val="00542F4D"/>
    <w:rsid w:val="005436D9"/>
    <w:rsid w:val="00544F84"/>
    <w:rsid w:val="00545177"/>
    <w:rsid w:val="00545A97"/>
    <w:rsid w:val="005464E3"/>
    <w:rsid w:val="00547BE0"/>
    <w:rsid w:val="00551A96"/>
    <w:rsid w:val="0055292E"/>
    <w:rsid w:val="005571CA"/>
    <w:rsid w:val="00557EFB"/>
    <w:rsid w:val="00560014"/>
    <w:rsid w:val="00565140"/>
    <w:rsid w:val="00567081"/>
    <w:rsid w:val="0056723D"/>
    <w:rsid w:val="005711DE"/>
    <w:rsid w:val="00571CBB"/>
    <w:rsid w:val="005722EF"/>
    <w:rsid w:val="00572ADF"/>
    <w:rsid w:val="0057412A"/>
    <w:rsid w:val="00575ACB"/>
    <w:rsid w:val="005805E2"/>
    <w:rsid w:val="005808F0"/>
    <w:rsid w:val="00581A16"/>
    <w:rsid w:val="005821EC"/>
    <w:rsid w:val="00582431"/>
    <w:rsid w:val="00582F95"/>
    <w:rsid w:val="00585077"/>
    <w:rsid w:val="00586D0A"/>
    <w:rsid w:val="00590245"/>
    <w:rsid w:val="00591A50"/>
    <w:rsid w:val="00591A94"/>
    <w:rsid w:val="00591CA3"/>
    <w:rsid w:val="00592092"/>
    <w:rsid w:val="005932C6"/>
    <w:rsid w:val="00594E8B"/>
    <w:rsid w:val="00595376"/>
    <w:rsid w:val="005956C6"/>
    <w:rsid w:val="00595C35"/>
    <w:rsid w:val="00595CB2"/>
    <w:rsid w:val="005960FE"/>
    <w:rsid w:val="005A026F"/>
    <w:rsid w:val="005A085C"/>
    <w:rsid w:val="005A0FB0"/>
    <w:rsid w:val="005A32BA"/>
    <w:rsid w:val="005A37E0"/>
    <w:rsid w:val="005A422A"/>
    <w:rsid w:val="005A4B4E"/>
    <w:rsid w:val="005A4FF3"/>
    <w:rsid w:val="005A6CC0"/>
    <w:rsid w:val="005A73D2"/>
    <w:rsid w:val="005A7DAA"/>
    <w:rsid w:val="005B03B7"/>
    <w:rsid w:val="005B0F59"/>
    <w:rsid w:val="005B22C6"/>
    <w:rsid w:val="005B3D95"/>
    <w:rsid w:val="005B5594"/>
    <w:rsid w:val="005B7011"/>
    <w:rsid w:val="005B7A1E"/>
    <w:rsid w:val="005B7F3D"/>
    <w:rsid w:val="005C2E25"/>
    <w:rsid w:val="005C45BA"/>
    <w:rsid w:val="005C5240"/>
    <w:rsid w:val="005C6216"/>
    <w:rsid w:val="005C75C0"/>
    <w:rsid w:val="005C788C"/>
    <w:rsid w:val="005C79A3"/>
    <w:rsid w:val="005C7EF1"/>
    <w:rsid w:val="005D2B6C"/>
    <w:rsid w:val="005D2DC5"/>
    <w:rsid w:val="005D5219"/>
    <w:rsid w:val="005E014B"/>
    <w:rsid w:val="005E329A"/>
    <w:rsid w:val="005E4721"/>
    <w:rsid w:val="005E483A"/>
    <w:rsid w:val="005E5BE5"/>
    <w:rsid w:val="005E7101"/>
    <w:rsid w:val="005E7602"/>
    <w:rsid w:val="005E7BC5"/>
    <w:rsid w:val="005F08C4"/>
    <w:rsid w:val="005F24E7"/>
    <w:rsid w:val="005F2B9A"/>
    <w:rsid w:val="005F30F4"/>
    <w:rsid w:val="005F45E5"/>
    <w:rsid w:val="005F523E"/>
    <w:rsid w:val="005F5C98"/>
    <w:rsid w:val="005F78FE"/>
    <w:rsid w:val="006003EE"/>
    <w:rsid w:val="0060064C"/>
    <w:rsid w:val="00601899"/>
    <w:rsid w:val="00602EE4"/>
    <w:rsid w:val="00604FB2"/>
    <w:rsid w:val="006058CB"/>
    <w:rsid w:val="00607526"/>
    <w:rsid w:val="00607C0D"/>
    <w:rsid w:val="00610B37"/>
    <w:rsid w:val="006118AD"/>
    <w:rsid w:val="006125C2"/>
    <w:rsid w:val="00612BC4"/>
    <w:rsid w:val="0061304F"/>
    <w:rsid w:val="006179B7"/>
    <w:rsid w:val="00620689"/>
    <w:rsid w:val="00624652"/>
    <w:rsid w:val="00626AAD"/>
    <w:rsid w:val="00626D1E"/>
    <w:rsid w:val="0063136F"/>
    <w:rsid w:val="006336C7"/>
    <w:rsid w:val="006340F0"/>
    <w:rsid w:val="006344AC"/>
    <w:rsid w:val="00636480"/>
    <w:rsid w:val="0063760C"/>
    <w:rsid w:val="00644F00"/>
    <w:rsid w:val="006452FA"/>
    <w:rsid w:val="00645510"/>
    <w:rsid w:val="006458EA"/>
    <w:rsid w:val="006471A9"/>
    <w:rsid w:val="00647AAB"/>
    <w:rsid w:val="006529E0"/>
    <w:rsid w:val="0065434D"/>
    <w:rsid w:val="00655BCC"/>
    <w:rsid w:val="0066027A"/>
    <w:rsid w:val="0066147E"/>
    <w:rsid w:val="00661568"/>
    <w:rsid w:val="00661A89"/>
    <w:rsid w:val="00662880"/>
    <w:rsid w:val="006629E7"/>
    <w:rsid w:val="00663CCE"/>
    <w:rsid w:val="00664DA8"/>
    <w:rsid w:val="00665F5B"/>
    <w:rsid w:val="00667A6C"/>
    <w:rsid w:val="00670F60"/>
    <w:rsid w:val="006722CB"/>
    <w:rsid w:val="00672B14"/>
    <w:rsid w:val="00674F31"/>
    <w:rsid w:val="0067503C"/>
    <w:rsid w:val="00675CBD"/>
    <w:rsid w:val="006766B9"/>
    <w:rsid w:val="0068001A"/>
    <w:rsid w:val="00681A34"/>
    <w:rsid w:val="00684CD8"/>
    <w:rsid w:val="00685BAC"/>
    <w:rsid w:val="0068645D"/>
    <w:rsid w:val="0068704C"/>
    <w:rsid w:val="00691AD5"/>
    <w:rsid w:val="00691C57"/>
    <w:rsid w:val="00693CC5"/>
    <w:rsid w:val="00694302"/>
    <w:rsid w:val="00694E49"/>
    <w:rsid w:val="0069508C"/>
    <w:rsid w:val="00697DFD"/>
    <w:rsid w:val="006A0388"/>
    <w:rsid w:val="006A21DE"/>
    <w:rsid w:val="006A3765"/>
    <w:rsid w:val="006A47EF"/>
    <w:rsid w:val="006A5C91"/>
    <w:rsid w:val="006A72A2"/>
    <w:rsid w:val="006B160F"/>
    <w:rsid w:val="006B198F"/>
    <w:rsid w:val="006B1A85"/>
    <w:rsid w:val="006B369D"/>
    <w:rsid w:val="006B3C78"/>
    <w:rsid w:val="006B4A8A"/>
    <w:rsid w:val="006B4B23"/>
    <w:rsid w:val="006B640F"/>
    <w:rsid w:val="006B669D"/>
    <w:rsid w:val="006C199E"/>
    <w:rsid w:val="006C2B47"/>
    <w:rsid w:val="006C2CD0"/>
    <w:rsid w:val="006C2DD4"/>
    <w:rsid w:val="006C3403"/>
    <w:rsid w:val="006C61C5"/>
    <w:rsid w:val="006C6C99"/>
    <w:rsid w:val="006C7AA9"/>
    <w:rsid w:val="006D2480"/>
    <w:rsid w:val="006D541B"/>
    <w:rsid w:val="006D63CA"/>
    <w:rsid w:val="006D6AF5"/>
    <w:rsid w:val="006D7357"/>
    <w:rsid w:val="006D7E88"/>
    <w:rsid w:val="006E149A"/>
    <w:rsid w:val="006E4C77"/>
    <w:rsid w:val="006E4D96"/>
    <w:rsid w:val="006E5DF6"/>
    <w:rsid w:val="006E643A"/>
    <w:rsid w:val="006E6F79"/>
    <w:rsid w:val="006F0CCF"/>
    <w:rsid w:val="006F2384"/>
    <w:rsid w:val="006F2698"/>
    <w:rsid w:val="006F49C0"/>
    <w:rsid w:val="006F4BAC"/>
    <w:rsid w:val="006F5F2F"/>
    <w:rsid w:val="006F7B8D"/>
    <w:rsid w:val="006F7C98"/>
    <w:rsid w:val="00702C36"/>
    <w:rsid w:val="00702CAD"/>
    <w:rsid w:val="00702EBE"/>
    <w:rsid w:val="00704F7D"/>
    <w:rsid w:val="007058C4"/>
    <w:rsid w:val="00705C9B"/>
    <w:rsid w:val="007068B4"/>
    <w:rsid w:val="00710137"/>
    <w:rsid w:val="0071432C"/>
    <w:rsid w:val="00717A43"/>
    <w:rsid w:val="007213BB"/>
    <w:rsid w:val="007216E3"/>
    <w:rsid w:val="00723A05"/>
    <w:rsid w:val="00724172"/>
    <w:rsid w:val="00724D32"/>
    <w:rsid w:val="007262E4"/>
    <w:rsid w:val="00727DE3"/>
    <w:rsid w:val="007326E9"/>
    <w:rsid w:val="00732860"/>
    <w:rsid w:val="00732AFE"/>
    <w:rsid w:val="00734852"/>
    <w:rsid w:val="007358C1"/>
    <w:rsid w:val="00737433"/>
    <w:rsid w:val="00737926"/>
    <w:rsid w:val="00737BD8"/>
    <w:rsid w:val="00740DB6"/>
    <w:rsid w:val="0074285D"/>
    <w:rsid w:val="00743898"/>
    <w:rsid w:val="00746051"/>
    <w:rsid w:val="00746A63"/>
    <w:rsid w:val="00746F97"/>
    <w:rsid w:val="0074715B"/>
    <w:rsid w:val="007478D2"/>
    <w:rsid w:val="00747FCC"/>
    <w:rsid w:val="00753C2C"/>
    <w:rsid w:val="00754380"/>
    <w:rsid w:val="00754428"/>
    <w:rsid w:val="00755EAA"/>
    <w:rsid w:val="00757101"/>
    <w:rsid w:val="00761690"/>
    <w:rsid w:val="007631D3"/>
    <w:rsid w:val="007652B6"/>
    <w:rsid w:val="00765893"/>
    <w:rsid w:val="00765D40"/>
    <w:rsid w:val="007660FB"/>
    <w:rsid w:val="007662EB"/>
    <w:rsid w:val="00771645"/>
    <w:rsid w:val="00771B00"/>
    <w:rsid w:val="00772D87"/>
    <w:rsid w:val="00773667"/>
    <w:rsid w:val="00773CB6"/>
    <w:rsid w:val="00773F64"/>
    <w:rsid w:val="00777A3E"/>
    <w:rsid w:val="00777FBE"/>
    <w:rsid w:val="00780712"/>
    <w:rsid w:val="00780A91"/>
    <w:rsid w:val="0078385A"/>
    <w:rsid w:val="00785D7E"/>
    <w:rsid w:val="00786387"/>
    <w:rsid w:val="0079055D"/>
    <w:rsid w:val="00790D81"/>
    <w:rsid w:val="00792C41"/>
    <w:rsid w:val="00795C8E"/>
    <w:rsid w:val="00796CFA"/>
    <w:rsid w:val="00797195"/>
    <w:rsid w:val="007974E0"/>
    <w:rsid w:val="007A0271"/>
    <w:rsid w:val="007A437C"/>
    <w:rsid w:val="007A677E"/>
    <w:rsid w:val="007A7FCE"/>
    <w:rsid w:val="007B1541"/>
    <w:rsid w:val="007B1AFC"/>
    <w:rsid w:val="007B77A6"/>
    <w:rsid w:val="007B796F"/>
    <w:rsid w:val="007C3FEB"/>
    <w:rsid w:val="007C4CB6"/>
    <w:rsid w:val="007C6810"/>
    <w:rsid w:val="007C6B8D"/>
    <w:rsid w:val="007C7B26"/>
    <w:rsid w:val="007D484F"/>
    <w:rsid w:val="007D518F"/>
    <w:rsid w:val="007D5FEB"/>
    <w:rsid w:val="007E1376"/>
    <w:rsid w:val="007E243E"/>
    <w:rsid w:val="007E4331"/>
    <w:rsid w:val="007E5E97"/>
    <w:rsid w:val="007E6F37"/>
    <w:rsid w:val="007F3141"/>
    <w:rsid w:val="007F3A8E"/>
    <w:rsid w:val="007F483B"/>
    <w:rsid w:val="007F51CE"/>
    <w:rsid w:val="007F5F96"/>
    <w:rsid w:val="007F78D0"/>
    <w:rsid w:val="007F7DBC"/>
    <w:rsid w:val="008024E3"/>
    <w:rsid w:val="00802603"/>
    <w:rsid w:val="00804784"/>
    <w:rsid w:val="008047AE"/>
    <w:rsid w:val="00805FED"/>
    <w:rsid w:val="00810272"/>
    <w:rsid w:val="00810D61"/>
    <w:rsid w:val="00811162"/>
    <w:rsid w:val="0081326B"/>
    <w:rsid w:val="00813E8B"/>
    <w:rsid w:val="008140A8"/>
    <w:rsid w:val="00814DAD"/>
    <w:rsid w:val="00815AE0"/>
    <w:rsid w:val="00815D05"/>
    <w:rsid w:val="008169C6"/>
    <w:rsid w:val="00817FF1"/>
    <w:rsid w:val="00820D77"/>
    <w:rsid w:val="00821229"/>
    <w:rsid w:val="00822AA9"/>
    <w:rsid w:val="00822D56"/>
    <w:rsid w:val="00822FEF"/>
    <w:rsid w:val="008249B4"/>
    <w:rsid w:val="00825126"/>
    <w:rsid w:val="008279EB"/>
    <w:rsid w:val="00827A00"/>
    <w:rsid w:val="00827D83"/>
    <w:rsid w:val="008335A7"/>
    <w:rsid w:val="0083462A"/>
    <w:rsid w:val="00834A92"/>
    <w:rsid w:val="008361F8"/>
    <w:rsid w:val="008367D5"/>
    <w:rsid w:val="00836A9D"/>
    <w:rsid w:val="008378E2"/>
    <w:rsid w:val="0084032D"/>
    <w:rsid w:val="00840B03"/>
    <w:rsid w:val="008414CE"/>
    <w:rsid w:val="00841E1A"/>
    <w:rsid w:val="00843FE6"/>
    <w:rsid w:val="00860F80"/>
    <w:rsid w:val="00861AFA"/>
    <w:rsid w:val="00861CA1"/>
    <w:rsid w:val="00861EC5"/>
    <w:rsid w:val="00862BC2"/>
    <w:rsid w:val="00865B9E"/>
    <w:rsid w:val="00870AFB"/>
    <w:rsid w:val="0087309F"/>
    <w:rsid w:val="0087451C"/>
    <w:rsid w:val="00876408"/>
    <w:rsid w:val="008767A3"/>
    <w:rsid w:val="00876AFC"/>
    <w:rsid w:val="00880BB0"/>
    <w:rsid w:val="008810AD"/>
    <w:rsid w:val="00881B7D"/>
    <w:rsid w:val="00886AD5"/>
    <w:rsid w:val="00887154"/>
    <w:rsid w:val="0089131B"/>
    <w:rsid w:val="00893AA5"/>
    <w:rsid w:val="00895353"/>
    <w:rsid w:val="0089673B"/>
    <w:rsid w:val="008A2530"/>
    <w:rsid w:val="008A3BDD"/>
    <w:rsid w:val="008A4A3E"/>
    <w:rsid w:val="008A61EF"/>
    <w:rsid w:val="008A6ABE"/>
    <w:rsid w:val="008A7853"/>
    <w:rsid w:val="008A7A61"/>
    <w:rsid w:val="008B43E1"/>
    <w:rsid w:val="008B52F5"/>
    <w:rsid w:val="008B7DCC"/>
    <w:rsid w:val="008C0528"/>
    <w:rsid w:val="008C288C"/>
    <w:rsid w:val="008C44F3"/>
    <w:rsid w:val="008C4E63"/>
    <w:rsid w:val="008C511B"/>
    <w:rsid w:val="008C54F7"/>
    <w:rsid w:val="008C6A53"/>
    <w:rsid w:val="008D09F3"/>
    <w:rsid w:val="008D108E"/>
    <w:rsid w:val="008D1243"/>
    <w:rsid w:val="008D2115"/>
    <w:rsid w:val="008D45E8"/>
    <w:rsid w:val="008D4ACF"/>
    <w:rsid w:val="008D60EE"/>
    <w:rsid w:val="008D7663"/>
    <w:rsid w:val="008E0ABE"/>
    <w:rsid w:val="008E2A5A"/>
    <w:rsid w:val="008E3567"/>
    <w:rsid w:val="008E3C14"/>
    <w:rsid w:val="008E3CB9"/>
    <w:rsid w:val="008E48DA"/>
    <w:rsid w:val="008E57BD"/>
    <w:rsid w:val="008E5939"/>
    <w:rsid w:val="008E63F5"/>
    <w:rsid w:val="008E7944"/>
    <w:rsid w:val="008F43D5"/>
    <w:rsid w:val="008F7B5F"/>
    <w:rsid w:val="009018B3"/>
    <w:rsid w:val="00902A35"/>
    <w:rsid w:val="00902E7D"/>
    <w:rsid w:val="00904058"/>
    <w:rsid w:val="00904DE7"/>
    <w:rsid w:val="00910ED6"/>
    <w:rsid w:val="00911268"/>
    <w:rsid w:val="00912FA6"/>
    <w:rsid w:val="009177E7"/>
    <w:rsid w:val="00917949"/>
    <w:rsid w:val="009200D5"/>
    <w:rsid w:val="00920AEE"/>
    <w:rsid w:val="00922FDA"/>
    <w:rsid w:val="00924E7B"/>
    <w:rsid w:val="009255D4"/>
    <w:rsid w:val="00926136"/>
    <w:rsid w:val="00926317"/>
    <w:rsid w:val="00927214"/>
    <w:rsid w:val="0093058E"/>
    <w:rsid w:val="009340AF"/>
    <w:rsid w:val="00934128"/>
    <w:rsid w:val="00934A43"/>
    <w:rsid w:val="00934BE3"/>
    <w:rsid w:val="00935CF8"/>
    <w:rsid w:val="009363F5"/>
    <w:rsid w:val="00937D76"/>
    <w:rsid w:val="00937F29"/>
    <w:rsid w:val="00940290"/>
    <w:rsid w:val="009402E5"/>
    <w:rsid w:val="0094161B"/>
    <w:rsid w:val="00941648"/>
    <w:rsid w:val="00941746"/>
    <w:rsid w:val="00942C00"/>
    <w:rsid w:val="00945E41"/>
    <w:rsid w:val="009465E0"/>
    <w:rsid w:val="00951CA4"/>
    <w:rsid w:val="00953AB7"/>
    <w:rsid w:val="00953E03"/>
    <w:rsid w:val="009553A9"/>
    <w:rsid w:val="00955DBD"/>
    <w:rsid w:val="00960709"/>
    <w:rsid w:val="00961AB2"/>
    <w:rsid w:val="00963153"/>
    <w:rsid w:val="00963D94"/>
    <w:rsid w:val="00965236"/>
    <w:rsid w:val="009656F9"/>
    <w:rsid w:val="009667A9"/>
    <w:rsid w:val="00967252"/>
    <w:rsid w:val="0097146C"/>
    <w:rsid w:val="009721C4"/>
    <w:rsid w:val="0097435B"/>
    <w:rsid w:val="00975415"/>
    <w:rsid w:val="009758F7"/>
    <w:rsid w:val="00976540"/>
    <w:rsid w:val="00977A7E"/>
    <w:rsid w:val="009803D4"/>
    <w:rsid w:val="00980E94"/>
    <w:rsid w:val="009846FE"/>
    <w:rsid w:val="00985835"/>
    <w:rsid w:val="009873EF"/>
    <w:rsid w:val="0099077F"/>
    <w:rsid w:val="00991F53"/>
    <w:rsid w:val="00992B9F"/>
    <w:rsid w:val="0099323E"/>
    <w:rsid w:val="00993D34"/>
    <w:rsid w:val="00996623"/>
    <w:rsid w:val="00996EEE"/>
    <w:rsid w:val="00997798"/>
    <w:rsid w:val="00997E8C"/>
    <w:rsid w:val="009A077A"/>
    <w:rsid w:val="009A0E39"/>
    <w:rsid w:val="009A2DA4"/>
    <w:rsid w:val="009A412F"/>
    <w:rsid w:val="009A630A"/>
    <w:rsid w:val="009A6E42"/>
    <w:rsid w:val="009A73F3"/>
    <w:rsid w:val="009B2785"/>
    <w:rsid w:val="009B2C2B"/>
    <w:rsid w:val="009B41D5"/>
    <w:rsid w:val="009B48DE"/>
    <w:rsid w:val="009B4FAA"/>
    <w:rsid w:val="009B5568"/>
    <w:rsid w:val="009B6546"/>
    <w:rsid w:val="009C4605"/>
    <w:rsid w:val="009C6856"/>
    <w:rsid w:val="009C7080"/>
    <w:rsid w:val="009D01A0"/>
    <w:rsid w:val="009D0D73"/>
    <w:rsid w:val="009D11A0"/>
    <w:rsid w:val="009D482C"/>
    <w:rsid w:val="009D4F5E"/>
    <w:rsid w:val="009E0FBF"/>
    <w:rsid w:val="009E2207"/>
    <w:rsid w:val="009E23CE"/>
    <w:rsid w:val="009E5592"/>
    <w:rsid w:val="009E7054"/>
    <w:rsid w:val="009F0457"/>
    <w:rsid w:val="009F0879"/>
    <w:rsid w:val="009F32F9"/>
    <w:rsid w:val="009F4000"/>
    <w:rsid w:val="009F47D2"/>
    <w:rsid w:val="009F57FE"/>
    <w:rsid w:val="009F7471"/>
    <w:rsid w:val="009F7E6B"/>
    <w:rsid w:val="00A0152E"/>
    <w:rsid w:val="00A020C2"/>
    <w:rsid w:val="00A075C7"/>
    <w:rsid w:val="00A07D3A"/>
    <w:rsid w:val="00A114E9"/>
    <w:rsid w:val="00A1191D"/>
    <w:rsid w:val="00A140C3"/>
    <w:rsid w:val="00A147B3"/>
    <w:rsid w:val="00A1574F"/>
    <w:rsid w:val="00A157A0"/>
    <w:rsid w:val="00A17E56"/>
    <w:rsid w:val="00A211D7"/>
    <w:rsid w:val="00A22469"/>
    <w:rsid w:val="00A2262A"/>
    <w:rsid w:val="00A245B4"/>
    <w:rsid w:val="00A24AA2"/>
    <w:rsid w:val="00A24AD8"/>
    <w:rsid w:val="00A24DA1"/>
    <w:rsid w:val="00A2583C"/>
    <w:rsid w:val="00A26350"/>
    <w:rsid w:val="00A30D47"/>
    <w:rsid w:val="00A30E83"/>
    <w:rsid w:val="00A3285C"/>
    <w:rsid w:val="00A336DE"/>
    <w:rsid w:val="00A3629A"/>
    <w:rsid w:val="00A3695F"/>
    <w:rsid w:val="00A36B57"/>
    <w:rsid w:val="00A37E9B"/>
    <w:rsid w:val="00A40814"/>
    <w:rsid w:val="00A424FB"/>
    <w:rsid w:val="00A425A7"/>
    <w:rsid w:val="00A43BD4"/>
    <w:rsid w:val="00A46CB7"/>
    <w:rsid w:val="00A505FA"/>
    <w:rsid w:val="00A51B56"/>
    <w:rsid w:val="00A51D33"/>
    <w:rsid w:val="00A53340"/>
    <w:rsid w:val="00A54506"/>
    <w:rsid w:val="00A57FE2"/>
    <w:rsid w:val="00A603C8"/>
    <w:rsid w:val="00A60493"/>
    <w:rsid w:val="00A6054C"/>
    <w:rsid w:val="00A60F13"/>
    <w:rsid w:val="00A61A0E"/>
    <w:rsid w:val="00A61B4D"/>
    <w:rsid w:val="00A63FD4"/>
    <w:rsid w:val="00A646A2"/>
    <w:rsid w:val="00A64880"/>
    <w:rsid w:val="00A64D4D"/>
    <w:rsid w:val="00A660B0"/>
    <w:rsid w:val="00A6615A"/>
    <w:rsid w:val="00A71F56"/>
    <w:rsid w:val="00A733C2"/>
    <w:rsid w:val="00A7386D"/>
    <w:rsid w:val="00A73CCC"/>
    <w:rsid w:val="00A7428A"/>
    <w:rsid w:val="00A76DF6"/>
    <w:rsid w:val="00A80E59"/>
    <w:rsid w:val="00A818FA"/>
    <w:rsid w:val="00A821F0"/>
    <w:rsid w:val="00A83B51"/>
    <w:rsid w:val="00A84651"/>
    <w:rsid w:val="00A85AAE"/>
    <w:rsid w:val="00A864B3"/>
    <w:rsid w:val="00A874FB"/>
    <w:rsid w:val="00A903FF"/>
    <w:rsid w:val="00A910F9"/>
    <w:rsid w:val="00A93CB0"/>
    <w:rsid w:val="00A9449D"/>
    <w:rsid w:val="00A95F27"/>
    <w:rsid w:val="00A967EC"/>
    <w:rsid w:val="00A9698E"/>
    <w:rsid w:val="00AA1C88"/>
    <w:rsid w:val="00AA7B4C"/>
    <w:rsid w:val="00AB1C5A"/>
    <w:rsid w:val="00AB2AA8"/>
    <w:rsid w:val="00AB2F6B"/>
    <w:rsid w:val="00AB2F80"/>
    <w:rsid w:val="00AB6039"/>
    <w:rsid w:val="00AB74A8"/>
    <w:rsid w:val="00AC09B1"/>
    <w:rsid w:val="00AC0E1C"/>
    <w:rsid w:val="00AC1C9C"/>
    <w:rsid w:val="00AC2569"/>
    <w:rsid w:val="00AC3246"/>
    <w:rsid w:val="00AC3BB4"/>
    <w:rsid w:val="00AC4C7A"/>
    <w:rsid w:val="00AD1A13"/>
    <w:rsid w:val="00AD1FB2"/>
    <w:rsid w:val="00AD26E9"/>
    <w:rsid w:val="00AD4D11"/>
    <w:rsid w:val="00AD4E68"/>
    <w:rsid w:val="00AD5B98"/>
    <w:rsid w:val="00AD6F66"/>
    <w:rsid w:val="00AE0AD5"/>
    <w:rsid w:val="00AE2BA7"/>
    <w:rsid w:val="00AE2F70"/>
    <w:rsid w:val="00AE35BC"/>
    <w:rsid w:val="00AE3DE7"/>
    <w:rsid w:val="00AE5F4F"/>
    <w:rsid w:val="00AE69A0"/>
    <w:rsid w:val="00AF0ED5"/>
    <w:rsid w:val="00AF1A75"/>
    <w:rsid w:val="00AF23F4"/>
    <w:rsid w:val="00AF2A81"/>
    <w:rsid w:val="00AF3111"/>
    <w:rsid w:val="00AF59C5"/>
    <w:rsid w:val="00B0175C"/>
    <w:rsid w:val="00B0507A"/>
    <w:rsid w:val="00B05EBD"/>
    <w:rsid w:val="00B10F88"/>
    <w:rsid w:val="00B13AC5"/>
    <w:rsid w:val="00B148F9"/>
    <w:rsid w:val="00B1647A"/>
    <w:rsid w:val="00B164E1"/>
    <w:rsid w:val="00B16689"/>
    <w:rsid w:val="00B16951"/>
    <w:rsid w:val="00B17524"/>
    <w:rsid w:val="00B216F6"/>
    <w:rsid w:val="00B21743"/>
    <w:rsid w:val="00B21844"/>
    <w:rsid w:val="00B219F6"/>
    <w:rsid w:val="00B22008"/>
    <w:rsid w:val="00B22828"/>
    <w:rsid w:val="00B2327A"/>
    <w:rsid w:val="00B235B1"/>
    <w:rsid w:val="00B235E9"/>
    <w:rsid w:val="00B25003"/>
    <w:rsid w:val="00B25328"/>
    <w:rsid w:val="00B305E4"/>
    <w:rsid w:val="00B311A6"/>
    <w:rsid w:val="00B316E7"/>
    <w:rsid w:val="00B334C1"/>
    <w:rsid w:val="00B34266"/>
    <w:rsid w:val="00B35FD3"/>
    <w:rsid w:val="00B37FA2"/>
    <w:rsid w:val="00B41B97"/>
    <w:rsid w:val="00B44F07"/>
    <w:rsid w:val="00B451D2"/>
    <w:rsid w:val="00B4560F"/>
    <w:rsid w:val="00B46687"/>
    <w:rsid w:val="00B4680A"/>
    <w:rsid w:val="00B47E05"/>
    <w:rsid w:val="00B522F1"/>
    <w:rsid w:val="00B5651E"/>
    <w:rsid w:val="00B579B0"/>
    <w:rsid w:val="00B57D2C"/>
    <w:rsid w:val="00B61F16"/>
    <w:rsid w:val="00B62720"/>
    <w:rsid w:val="00B638EF"/>
    <w:rsid w:val="00B64D8C"/>
    <w:rsid w:val="00B66047"/>
    <w:rsid w:val="00B67321"/>
    <w:rsid w:val="00B67410"/>
    <w:rsid w:val="00B70220"/>
    <w:rsid w:val="00B71D99"/>
    <w:rsid w:val="00B7284E"/>
    <w:rsid w:val="00B7327B"/>
    <w:rsid w:val="00B73571"/>
    <w:rsid w:val="00B74629"/>
    <w:rsid w:val="00B7649E"/>
    <w:rsid w:val="00B76FED"/>
    <w:rsid w:val="00B81D44"/>
    <w:rsid w:val="00B84021"/>
    <w:rsid w:val="00B9097B"/>
    <w:rsid w:val="00B95D1D"/>
    <w:rsid w:val="00BA4CA4"/>
    <w:rsid w:val="00BA4EB4"/>
    <w:rsid w:val="00BA57DD"/>
    <w:rsid w:val="00BA5D29"/>
    <w:rsid w:val="00BA6964"/>
    <w:rsid w:val="00BB623B"/>
    <w:rsid w:val="00BB66A9"/>
    <w:rsid w:val="00BB75E6"/>
    <w:rsid w:val="00BC25F1"/>
    <w:rsid w:val="00BC37A5"/>
    <w:rsid w:val="00BC431F"/>
    <w:rsid w:val="00BC6466"/>
    <w:rsid w:val="00BD258C"/>
    <w:rsid w:val="00BD261B"/>
    <w:rsid w:val="00BD2C34"/>
    <w:rsid w:val="00BD6149"/>
    <w:rsid w:val="00BE0156"/>
    <w:rsid w:val="00BE1199"/>
    <w:rsid w:val="00BE1809"/>
    <w:rsid w:val="00BE4D91"/>
    <w:rsid w:val="00BE6DFF"/>
    <w:rsid w:val="00BE72B7"/>
    <w:rsid w:val="00BE748C"/>
    <w:rsid w:val="00BE769F"/>
    <w:rsid w:val="00BE7CD2"/>
    <w:rsid w:val="00BF1ACC"/>
    <w:rsid w:val="00BF4847"/>
    <w:rsid w:val="00BF5DCA"/>
    <w:rsid w:val="00BF64BE"/>
    <w:rsid w:val="00BF6989"/>
    <w:rsid w:val="00BF6A62"/>
    <w:rsid w:val="00BF7975"/>
    <w:rsid w:val="00C01ED0"/>
    <w:rsid w:val="00C02FF8"/>
    <w:rsid w:val="00C047F3"/>
    <w:rsid w:val="00C04979"/>
    <w:rsid w:val="00C0677C"/>
    <w:rsid w:val="00C113F7"/>
    <w:rsid w:val="00C12395"/>
    <w:rsid w:val="00C13D18"/>
    <w:rsid w:val="00C16FA5"/>
    <w:rsid w:val="00C173FA"/>
    <w:rsid w:val="00C177D5"/>
    <w:rsid w:val="00C17DCA"/>
    <w:rsid w:val="00C207BB"/>
    <w:rsid w:val="00C24422"/>
    <w:rsid w:val="00C244F6"/>
    <w:rsid w:val="00C3224B"/>
    <w:rsid w:val="00C32CFE"/>
    <w:rsid w:val="00C338E0"/>
    <w:rsid w:val="00C35886"/>
    <w:rsid w:val="00C35AAF"/>
    <w:rsid w:val="00C35B48"/>
    <w:rsid w:val="00C368EC"/>
    <w:rsid w:val="00C369EE"/>
    <w:rsid w:val="00C37D74"/>
    <w:rsid w:val="00C40B0D"/>
    <w:rsid w:val="00C41234"/>
    <w:rsid w:val="00C41836"/>
    <w:rsid w:val="00C4291B"/>
    <w:rsid w:val="00C473DC"/>
    <w:rsid w:val="00C505B4"/>
    <w:rsid w:val="00C505F9"/>
    <w:rsid w:val="00C51E72"/>
    <w:rsid w:val="00C53171"/>
    <w:rsid w:val="00C539A0"/>
    <w:rsid w:val="00C553BC"/>
    <w:rsid w:val="00C5730D"/>
    <w:rsid w:val="00C57AB9"/>
    <w:rsid w:val="00C71AF3"/>
    <w:rsid w:val="00C728FF"/>
    <w:rsid w:val="00C72B0D"/>
    <w:rsid w:val="00C74E7C"/>
    <w:rsid w:val="00C75CBA"/>
    <w:rsid w:val="00C763ED"/>
    <w:rsid w:val="00C76CBC"/>
    <w:rsid w:val="00C772F3"/>
    <w:rsid w:val="00C801F5"/>
    <w:rsid w:val="00C80B4B"/>
    <w:rsid w:val="00C8158C"/>
    <w:rsid w:val="00C82EA5"/>
    <w:rsid w:val="00C833FD"/>
    <w:rsid w:val="00C859FA"/>
    <w:rsid w:val="00C85E1A"/>
    <w:rsid w:val="00C874FA"/>
    <w:rsid w:val="00C8774B"/>
    <w:rsid w:val="00C917F9"/>
    <w:rsid w:val="00C951EA"/>
    <w:rsid w:val="00C95400"/>
    <w:rsid w:val="00C96758"/>
    <w:rsid w:val="00C96B17"/>
    <w:rsid w:val="00C970BC"/>
    <w:rsid w:val="00CA2852"/>
    <w:rsid w:val="00CA389C"/>
    <w:rsid w:val="00CA7A1C"/>
    <w:rsid w:val="00CB0E1F"/>
    <w:rsid w:val="00CB5F07"/>
    <w:rsid w:val="00CB707D"/>
    <w:rsid w:val="00CB7445"/>
    <w:rsid w:val="00CB764B"/>
    <w:rsid w:val="00CB7D25"/>
    <w:rsid w:val="00CC29FD"/>
    <w:rsid w:val="00CC5461"/>
    <w:rsid w:val="00CC5950"/>
    <w:rsid w:val="00CC62C5"/>
    <w:rsid w:val="00CC7504"/>
    <w:rsid w:val="00CD1686"/>
    <w:rsid w:val="00CD173E"/>
    <w:rsid w:val="00CD1D16"/>
    <w:rsid w:val="00CD1F2E"/>
    <w:rsid w:val="00CD3C2A"/>
    <w:rsid w:val="00CD56EF"/>
    <w:rsid w:val="00CD7404"/>
    <w:rsid w:val="00CD7A1E"/>
    <w:rsid w:val="00CE2AC3"/>
    <w:rsid w:val="00CE2D16"/>
    <w:rsid w:val="00CE2D9F"/>
    <w:rsid w:val="00CE2FB5"/>
    <w:rsid w:val="00CE3790"/>
    <w:rsid w:val="00CE382D"/>
    <w:rsid w:val="00CE3D6B"/>
    <w:rsid w:val="00CE3FA2"/>
    <w:rsid w:val="00CE4F80"/>
    <w:rsid w:val="00CF03DA"/>
    <w:rsid w:val="00CF4A58"/>
    <w:rsid w:val="00CF5AAE"/>
    <w:rsid w:val="00CF5F2F"/>
    <w:rsid w:val="00CF650C"/>
    <w:rsid w:val="00D0033E"/>
    <w:rsid w:val="00D0190B"/>
    <w:rsid w:val="00D0513C"/>
    <w:rsid w:val="00D07594"/>
    <w:rsid w:val="00D10B02"/>
    <w:rsid w:val="00D127F8"/>
    <w:rsid w:val="00D12890"/>
    <w:rsid w:val="00D16D63"/>
    <w:rsid w:val="00D2057F"/>
    <w:rsid w:val="00D2089B"/>
    <w:rsid w:val="00D22E64"/>
    <w:rsid w:val="00D231CA"/>
    <w:rsid w:val="00D24BB9"/>
    <w:rsid w:val="00D24CC6"/>
    <w:rsid w:val="00D2534B"/>
    <w:rsid w:val="00D253F1"/>
    <w:rsid w:val="00D25D5D"/>
    <w:rsid w:val="00D30ABB"/>
    <w:rsid w:val="00D32607"/>
    <w:rsid w:val="00D33057"/>
    <w:rsid w:val="00D36F54"/>
    <w:rsid w:val="00D375CC"/>
    <w:rsid w:val="00D40431"/>
    <w:rsid w:val="00D420CE"/>
    <w:rsid w:val="00D43238"/>
    <w:rsid w:val="00D45AA6"/>
    <w:rsid w:val="00D47786"/>
    <w:rsid w:val="00D501E9"/>
    <w:rsid w:val="00D50ADA"/>
    <w:rsid w:val="00D51081"/>
    <w:rsid w:val="00D518AD"/>
    <w:rsid w:val="00D51916"/>
    <w:rsid w:val="00D53BD8"/>
    <w:rsid w:val="00D60333"/>
    <w:rsid w:val="00D6041C"/>
    <w:rsid w:val="00D60569"/>
    <w:rsid w:val="00D605A6"/>
    <w:rsid w:val="00D61DDF"/>
    <w:rsid w:val="00D62243"/>
    <w:rsid w:val="00D62886"/>
    <w:rsid w:val="00D64C94"/>
    <w:rsid w:val="00D66454"/>
    <w:rsid w:val="00D665FA"/>
    <w:rsid w:val="00D66EE8"/>
    <w:rsid w:val="00D673C0"/>
    <w:rsid w:val="00D67FC6"/>
    <w:rsid w:val="00D73314"/>
    <w:rsid w:val="00D73F8E"/>
    <w:rsid w:val="00D744D6"/>
    <w:rsid w:val="00D74DE8"/>
    <w:rsid w:val="00D75103"/>
    <w:rsid w:val="00D75E96"/>
    <w:rsid w:val="00D76BDE"/>
    <w:rsid w:val="00D77277"/>
    <w:rsid w:val="00D77712"/>
    <w:rsid w:val="00D8006C"/>
    <w:rsid w:val="00D801E7"/>
    <w:rsid w:val="00D83394"/>
    <w:rsid w:val="00D857AE"/>
    <w:rsid w:val="00D8589F"/>
    <w:rsid w:val="00D8631C"/>
    <w:rsid w:val="00D86469"/>
    <w:rsid w:val="00D906C8"/>
    <w:rsid w:val="00D90F1C"/>
    <w:rsid w:val="00D912E0"/>
    <w:rsid w:val="00D93717"/>
    <w:rsid w:val="00D93860"/>
    <w:rsid w:val="00D93E7B"/>
    <w:rsid w:val="00D963DE"/>
    <w:rsid w:val="00D964D5"/>
    <w:rsid w:val="00D968DA"/>
    <w:rsid w:val="00D97DFA"/>
    <w:rsid w:val="00DA1D60"/>
    <w:rsid w:val="00DA267C"/>
    <w:rsid w:val="00DA32E1"/>
    <w:rsid w:val="00DA7369"/>
    <w:rsid w:val="00DA7824"/>
    <w:rsid w:val="00DB053C"/>
    <w:rsid w:val="00DB1261"/>
    <w:rsid w:val="00DB2291"/>
    <w:rsid w:val="00DB27BF"/>
    <w:rsid w:val="00DB5A60"/>
    <w:rsid w:val="00DB5F92"/>
    <w:rsid w:val="00DB64FB"/>
    <w:rsid w:val="00DB7B8A"/>
    <w:rsid w:val="00DC0D35"/>
    <w:rsid w:val="00DC2333"/>
    <w:rsid w:val="00DC297D"/>
    <w:rsid w:val="00DC3071"/>
    <w:rsid w:val="00DC3A9E"/>
    <w:rsid w:val="00DC4237"/>
    <w:rsid w:val="00DC5F77"/>
    <w:rsid w:val="00DC6837"/>
    <w:rsid w:val="00DD05CF"/>
    <w:rsid w:val="00DD08AA"/>
    <w:rsid w:val="00DD178C"/>
    <w:rsid w:val="00DD3EF1"/>
    <w:rsid w:val="00DE0A87"/>
    <w:rsid w:val="00DE163D"/>
    <w:rsid w:val="00DE17C8"/>
    <w:rsid w:val="00DE1847"/>
    <w:rsid w:val="00DE1CDA"/>
    <w:rsid w:val="00DE2D37"/>
    <w:rsid w:val="00DE4B92"/>
    <w:rsid w:val="00DE4C36"/>
    <w:rsid w:val="00DE5177"/>
    <w:rsid w:val="00DF2494"/>
    <w:rsid w:val="00DF345F"/>
    <w:rsid w:val="00DF576A"/>
    <w:rsid w:val="00DF5FB0"/>
    <w:rsid w:val="00DF6CBB"/>
    <w:rsid w:val="00E057E4"/>
    <w:rsid w:val="00E10F2C"/>
    <w:rsid w:val="00E1602C"/>
    <w:rsid w:val="00E165BE"/>
    <w:rsid w:val="00E17D37"/>
    <w:rsid w:val="00E208E2"/>
    <w:rsid w:val="00E22B91"/>
    <w:rsid w:val="00E242D5"/>
    <w:rsid w:val="00E25868"/>
    <w:rsid w:val="00E26C1B"/>
    <w:rsid w:val="00E30472"/>
    <w:rsid w:val="00E306A8"/>
    <w:rsid w:val="00E31464"/>
    <w:rsid w:val="00E32E9E"/>
    <w:rsid w:val="00E33AD1"/>
    <w:rsid w:val="00E33B94"/>
    <w:rsid w:val="00E3595C"/>
    <w:rsid w:val="00E362CD"/>
    <w:rsid w:val="00E40478"/>
    <w:rsid w:val="00E40D5D"/>
    <w:rsid w:val="00E40EEF"/>
    <w:rsid w:val="00E41B27"/>
    <w:rsid w:val="00E41CF0"/>
    <w:rsid w:val="00E41D9C"/>
    <w:rsid w:val="00E43181"/>
    <w:rsid w:val="00E43296"/>
    <w:rsid w:val="00E447AE"/>
    <w:rsid w:val="00E45D5A"/>
    <w:rsid w:val="00E52050"/>
    <w:rsid w:val="00E53C1A"/>
    <w:rsid w:val="00E5557A"/>
    <w:rsid w:val="00E577E1"/>
    <w:rsid w:val="00E5792A"/>
    <w:rsid w:val="00E57B23"/>
    <w:rsid w:val="00E60E04"/>
    <w:rsid w:val="00E62163"/>
    <w:rsid w:val="00E62F4D"/>
    <w:rsid w:val="00E64BF9"/>
    <w:rsid w:val="00E64ED2"/>
    <w:rsid w:val="00E65CC1"/>
    <w:rsid w:val="00E70078"/>
    <w:rsid w:val="00E71A76"/>
    <w:rsid w:val="00E730CB"/>
    <w:rsid w:val="00E73B54"/>
    <w:rsid w:val="00E75CA9"/>
    <w:rsid w:val="00E76104"/>
    <w:rsid w:val="00E765D3"/>
    <w:rsid w:val="00E76E0A"/>
    <w:rsid w:val="00E76E47"/>
    <w:rsid w:val="00E779D0"/>
    <w:rsid w:val="00E80C00"/>
    <w:rsid w:val="00E824AE"/>
    <w:rsid w:val="00E83862"/>
    <w:rsid w:val="00E84063"/>
    <w:rsid w:val="00E843E7"/>
    <w:rsid w:val="00E84CAC"/>
    <w:rsid w:val="00E862FF"/>
    <w:rsid w:val="00E87210"/>
    <w:rsid w:val="00E87B59"/>
    <w:rsid w:val="00E91215"/>
    <w:rsid w:val="00E92459"/>
    <w:rsid w:val="00E96252"/>
    <w:rsid w:val="00E9691D"/>
    <w:rsid w:val="00EA7CC8"/>
    <w:rsid w:val="00EB1043"/>
    <w:rsid w:val="00EB1A01"/>
    <w:rsid w:val="00EB39F3"/>
    <w:rsid w:val="00EB6081"/>
    <w:rsid w:val="00EC0C0B"/>
    <w:rsid w:val="00EC4679"/>
    <w:rsid w:val="00EC611B"/>
    <w:rsid w:val="00EC754B"/>
    <w:rsid w:val="00ED05A7"/>
    <w:rsid w:val="00ED237A"/>
    <w:rsid w:val="00ED391D"/>
    <w:rsid w:val="00ED406C"/>
    <w:rsid w:val="00EE14C1"/>
    <w:rsid w:val="00EE1F4C"/>
    <w:rsid w:val="00EE2408"/>
    <w:rsid w:val="00EE28C6"/>
    <w:rsid w:val="00EE44B8"/>
    <w:rsid w:val="00EE58C2"/>
    <w:rsid w:val="00EF1058"/>
    <w:rsid w:val="00EF2015"/>
    <w:rsid w:val="00EF22F2"/>
    <w:rsid w:val="00EF2950"/>
    <w:rsid w:val="00EF45F7"/>
    <w:rsid w:val="00EF6BD9"/>
    <w:rsid w:val="00EF7176"/>
    <w:rsid w:val="00F012D0"/>
    <w:rsid w:val="00F044CB"/>
    <w:rsid w:val="00F0591A"/>
    <w:rsid w:val="00F060DD"/>
    <w:rsid w:val="00F10770"/>
    <w:rsid w:val="00F1101C"/>
    <w:rsid w:val="00F11FE0"/>
    <w:rsid w:val="00F12128"/>
    <w:rsid w:val="00F121FE"/>
    <w:rsid w:val="00F1452A"/>
    <w:rsid w:val="00F14A82"/>
    <w:rsid w:val="00F200A2"/>
    <w:rsid w:val="00F214F2"/>
    <w:rsid w:val="00F22021"/>
    <w:rsid w:val="00F22721"/>
    <w:rsid w:val="00F22E95"/>
    <w:rsid w:val="00F23A5C"/>
    <w:rsid w:val="00F240F6"/>
    <w:rsid w:val="00F24F20"/>
    <w:rsid w:val="00F263F6"/>
    <w:rsid w:val="00F26858"/>
    <w:rsid w:val="00F26F1C"/>
    <w:rsid w:val="00F2732E"/>
    <w:rsid w:val="00F27FED"/>
    <w:rsid w:val="00F31052"/>
    <w:rsid w:val="00F31487"/>
    <w:rsid w:val="00F31F39"/>
    <w:rsid w:val="00F402BC"/>
    <w:rsid w:val="00F41372"/>
    <w:rsid w:val="00F42788"/>
    <w:rsid w:val="00F43B54"/>
    <w:rsid w:val="00F44A5C"/>
    <w:rsid w:val="00F44AC9"/>
    <w:rsid w:val="00F50E5E"/>
    <w:rsid w:val="00F5189D"/>
    <w:rsid w:val="00F51C2E"/>
    <w:rsid w:val="00F51ECC"/>
    <w:rsid w:val="00F529C6"/>
    <w:rsid w:val="00F52BDD"/>
    <w:rsid w:val="00F52CFB"/>
    <w:rsid w:val="00F52D8B"/>
    <w:rsid w:val="00F52FE6"/>
    <w:rsid w:val="00F5310B"/>
    <w:rsid w:val="00F53618"/>
    <w:rsid w:val="00F55AA0"/>
    <w:rsid w:val="00F55D63"/>
    <w:rsid w:val="00F56215"/>
    <w:rsid w:val="00F57013"/>
    <w:rsid w:val="00F57F5B"/>
    <w:rsid w:val="00F60F8D"/>
    <w:rsid w:val="00F611FA"/>
    <w:rsid w:val="00F62683"/>
    <w:rsid w:val="00F626B1"/>
    <w:rsid w:val="00F65734"/>
    <w:rsid w:val="00F70DC9"/>
    <w:rsid w:val="00F71166"/>
    <w:rsid w:val="00F71270"/>
    <w:rsid w:val="00F71D4C"/>
    <w:rsid w:val="00F80E45"/>
    <w:rsid w:val="00F81653"/>
    <w:rsid w:val="00F81E04"/>
    <w:rsid w:val="00F823FA"/>
    <w:rsid w:val="00F82547"/>
    <w:rsid w:val="00F831D8"/>
    <w:rsid w:val="00F83EEA"/>
    <w:rsid w:val="00F84AE8"/>
    <w:rsid w:val="00F86000"/>
    <w:rsid w:val="00F870A7"/>
    <w:rsid w:val="00F87FDB"/>
    <w:rsid w:val="00F9090E"/>
    <w:rsid w:val="00F90AFB"/>
    <w:rsid w:val="00F925A1"/>
    <w:rsid w:val="00F94D09"/>
    <w:rsid w:val="00F950A6"/>
    <w:rsid w:val="00F95643"/>
    <w:rsid w:val="00FA0CB5"/>
    <w:rsid w:val="00FA1157"/>
    <w:rsid w:val="00FA2512"/>
    <w:rsid w:val="00FA363A"/>
    <w:rsid w:val="00FA7D3D"/>
    <w:rsid w:val="00FB32D4"/>
    <w:rsid w:val="00FB4276"/>
    <w:rsid w:val="00FC19A3"/>
    <w:rsid w:val="00FC4D9C"/>
    <w:rsid w:val="00FC504E"/>
    <w:rsid w:val="00FC6324"/>
    <w:rsid w:val="00FC6C2D"/>
    <w:rsid w:val="00FC795C"/>
    <w:rsid w:val="00FD2002"/>
    <w:rsid w:val="00FD49C3"/>
    <w:rsid w:val="00FD56BE"/>
    <w:rsid w:val="00FD5BFE"/>
    <w:rsid w:val="00FE0A39"/>
    <w:rsid w:val="00FE4956"/>
    <w:rsid w:val="00FE4D4C"/>
    <w:rsid w:val="00FE5604"/>
    <w:rsid w:val="00FE7528"/>
    <w:rsid w:val="00FF1F06"/>
    <w:rsid w:val="00FF35CD"/>
    <w:rsid w:val="00FF37DF"/>
    <w:rsid w:val="00FF4462"/>
    <w:rsid w:val="00FF4F42"/>
    <w:rsid w:val="00FF5711"/>
    <w:rsid w:val="00FF5DA2"/>
    <w:rsid w:val="00FF7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953F02"/>
  <w15:docId w15:val="{D6FDE29F-E064-4C2A-81DA-F50AFBFBF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N)" w:eastAsia="Times New Roman" w:hAnsi="CG Times (W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33E"/>
    <w:rPr>
      <w:sz w:val="24"/>
      <w:lang w:val="en-GB"/>
    </w:rPr>
  </w:style>
  <w:style w:type="paragraph" w:styleId="Heading1">
    <w:name w:val="heading 1"/>
    <w:aliases w:val="Hoofdstukkop"/>
    <w:basedOn w:val="Normal"/>
    <w:next w:val="Normal"/>
    <w:autoRedefine/>
    <w:qFormat/>
    <w:rsid w:val="00C41234"/>
    <w:pPr>
      <w:ind w:left="432" w:hanging="432"/>
      <w:outlineLvl w:val="0"/>
    </w:pPr>
    <w:rPr>
      <w:rFonts w:asciiTheme="minorHAnsi" w:hAnsiTheme="minorHAnsi" w:cstheme="minorHAnsi"/>
      <w:b/>
      <w:noProof/>
      <w:sz w:val="22"/>
      <w:szCs w:val="22"/>
      <w:lang w:val="ro-RO"/>
    </w:rPr>
  </w:style>
  <w:style w:type="paragraph" w:styleId="Heading2">
    <w:name w:val="heading 2"/>
    <w:aliases w:val="Paragraafkop"/>
    <w:basedOn w:val="Normal"/>
    <w:next w:val="Normal"/>
    <w:qFormat/>
    <w:rsid w:val="00431A4A"/>
    <w:pPr>
      <w:spacing w:before="120"/>
      <w:outlineLvl w:val="1"/>
    </w:pPr>
    <w:rPr>
      <w:rFonts w:ascii="Univers (WN)" w:hAnsi="Univers (WN)"/>
      <w:b/>
    </w:rPr>
  </w:style>
  <w:style w:type="paragraph" w:styleId="Heading3">
    <w:name w:val="heading 3"/>
    <w:aliases w:val="Subparagraafkop"/>
    <w:basedOn w:val="Normal"/>
    <w:next w:val="NormalIndent"/>
    <w:link w:val="Heading3Char"/>
    <w:qFormat/>
    <w:rsid w:val="00431A4A"/>
    <w:pPr>
      <w:ind w:left="360"/>
      <w:outlineLvl w:val="2"/>
    </w:pPr>
    <w:rPr>
      <w:b/>
    </w:rPr>
  </w:style>
  <w:style w:type="paragraph" w:styleId="Heading4">
    <w:name w:val="heading 4"/>
    <w:basedOn w:val="Normal"/>
    <w:next w:val="NormalIndent"/>
    <w:link w:val="Heading4Char"/>
    <w:qFormat/>
    <w:rsid w:val="00431A4A"/>
    <w:pPr>
      <w:ind w:left="360"/>
      <w:outlineLvl w:val="3"/>
    </w:pPr>
    <w:rPr>
      <w:u w:val="single"/>
    </w:rPr>
  </w:style>
  <w:style w:type="paragraph" w:styleId="Heading5">
    <w:name w:val="heading 5"/>
    <w:basedOn w:val="Normal"/>
    <w:next w:val="NormalIndent"/>
    <w:qFormat/>
    <w:rsid w:val="00431A4A"/>
    <w:pPr>
      <w:ind w:left="720"/>
      <w:outlineLvl w:val="4"/>
    </w:pPr>
    <w:rPr>
      <w:b/>
      <w:sz w:val="20"/>
    </w:rPr>
  </w:style>
  <w:style w:type="paragraph" w:styleId="Heading6">
    <w:name w:val="heading 6"/>
    <w:basedOn w:val="Normal"/>
    <w:next w:val="NormalIndent"/>
    <w:qFormat/>
    <w:rsid w:val="00431A4A"/>
    <w:pPr>
      <w:ind w:left="720"/>
      <w:outlineLvl w:val="5"/>
    </w:pPr>
    <w:rPr>
      <w:sz w:val="20"/>
      <w:u w:val="single"/>
    </w:rPr>
  </w:style>
  <w:style w:type="paragraph" w:styleId="Heading7">
    <w:name w:val="heading 7"/>
    <w:basedOn w:val="Normal"/>
    <w:next w:val="NormalIndent"/>
    <w:qFormat/>
    <w:rsid w:val="00431A4A"/>
    <w:pPr>
      <w:ind w:left="720"/>
      <w:outlineLvl w:val="6"/>
    </w:pPr>
    <w:rPr>
      <w:i/>
      <w:sz w:val="20"/>
    </w:rPr>
  </w:style>
  <w:style w:type="paragraph" w:styleId="Heading8">
    <w:name w:val="heading 8"/>
    <w:basedOn w:val="Normal"/>
    <w:next w:val="NormalIndent"/>
    <w:qFormat/>
    <w:rsid w:val="00431A4A"/>
    <w:pPr>
      <w:ind w:left="720"/>
      <w:outlineLvl w:val="7"/>
    </w:pPr>
    <w:rPr>
      <w:i/>
      <w:sz w:val="20"/>
    </w:rPr>
  </w:style>
  <w:style w:type="paragraph" w:styleId="Heading9">
    <w:name w:val="heading 9"/>
    <w:basedOn w:val="Normal"/>
    <w:next w:val="NormalIndent"/>
    <w:qFormat/>
    <w:rsid w:val="00431A4A"/>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431A4A"/>
    <w:pPr>
      <w:ind w:left="720"/>
    </w:pPr>
  </w:style>
  <w:style w:type="character" w:styleId="CommentReference">
    <w:name w:val="annotation reference"/>
    <w:semiHidden/>
    <w:rsid w:val="00431A4A"/>
    <w:rPr>
      <w:sz w:val="16"/>
    </w:rPr>
  </w:style>
  <w:style w:type="paragraph" w:styleId="CommentText">
    <w:name w:val="annotation text"/>
    <w:basedOn w:val="Normal"/>
    <w:link w:val="CommentTextChar"/>
    <w:semiHidden/>
    <w:rsid w:val="00431A4A"/>
    <w:rPr>
      <w:sz w:val="20"/>
    </w:rPr>
  </w:style>
  <w:style w:type="paragraph" w:styleId="TOC8">
    <w:name w:val="toc 8"/>
    <w:basedOn w:val="Normal"/>
    <w:next w:val="Normal"/>
    <w:semiHidden/>
    <w:rsid w:val="00431A4A"/>
    <w:pPr>
      <w:ind w:left="1680"/>
    </w:pPr>
    <w:rPr>
      <w:rFonts w:ascii="Times New Roman" w:hAnsi="Times New Roman"/>
      <w:sz w:val="20"/>
      <w:szCs w:val="24"/>
    </w:rPr>
  </w:style>
  <w:style w:type="paragraph" w:styleId="TOC7">
    <w:name w:val="toc 7"/>
    <w:basedOn w:val="Normal"/>
    <w:next w:val="Normal"/>
    <w:semiHidden/>
    <w:rsid w:val="00431A4A"/>
    <w:pPr>
      <w:ind w:left="1440"/>
    </w:pPr>
    <w:rPr>
      <w:rFonts w:ascii="Times New Roman" w:hAnsi="Times New Roman"/>
      <w:sz w:val="20"/>
      <w:szCs w:val="24"/>
    </w:rPr>
  </w:style>
  <w:style w:type="paragraph" w:styleId="TOC6">
    <w:name w:val="toc 6"/>
    <w:basedOn w:val="Normal"/>
    <w:next w:val="Normal"/>
    <w:semiHidden/>
    <w:rsid w:val="00431A4A"/>
    <w:pPr>
      <w:ind w:left="1200"/>
    </w:pPr>
    <w:rPr>
      <w:rFonts w:ascii="Times New Roman" w:hAnsi="Times New Roman"/>
      <w:sz w:val="20"/>
      <w:szCs w:val="24"/>
    </w:rPr>
  </w:style>
  <w:style w:type="paragraph" w:styleId="TOC5">
    <w:name w:val="toc 5"/>
    <w:basedOn w:val="Normal"/>
    <w:next w:val="Normal"/>
    <w:semiHidden/>
    <w:rsid w:val="00431A4A"/>
    <w:pPr>
      <w:ind w:left="960"/>
    </w:pPr>
    <w:rPr>
      <w:rFonts w:ascii="Times New Roman" w:hAnsi="Times New Roman"/>
      <w:sz w:val="20"/>
      <w:szCs w:val="24"/>
    </w:rPr>
  </w:style>
  <w:style w:type="paragraph" w:styleId="TOC4">
    <w:name w:val="toc 4"/>
    <w:basedOn w:val="Normal"/>
    <w:next w:val="Normal"/>
    <w:semiHidden/>
    <w:rsid w:val="00431A4A"/>
    <w:pPr>
      <w:ind w:left="720"/>
    </w:pPr>
    <w:rPr>
      <w:rFonts w:ascii="Times New Roman" w:hAnsi="Times New Roman"/>
      <w:sz w:val="20"/>
      <w:szCs w:val="24"/>
    </w:rPr>
  </w:style>
  <w:style w:type="paragraph" w:styleId="TOC3">
    <w:name w:val="toc 3"/>
    <w:basedOn w:val="Normal"/>
    <w:next w:val="Normal"/>
    <w:uiPriority w:val="39"/>
    <w:rsid w:val="00431A4A"/>
    <w:pPr>
      <w:ind w:left="480"/>
    </w:pPr>
    <w:rPr>
      <w:rFonts w:ascii="Times New Roman" w:hAnsi="Times New Roman"/>
      <w:sz w:val="20"/>
      <w:szCs w:val="24"/>
    </w:rPr>
  </w:style>
  <w:style w:type="paragraph" w:styleId="TOC2">
    <w:name w:val="toc 2"/>
    <w:basedOn w:val="Normal"/>
    <w:next w:val="Normal"/>
    <w:uiPriority w:val="39"/>
    <w:rsid w:val="00431A4A"/>
    <w:pPr>
      <w:spacing w:before="120"/>
      <w:ind w:left="240"/>
    </w:pPr>
    <w:rPr>
      <w:rFonts w:ascii="Times New Roman" w:hAnsi="Times New Roman"/>
      <w:b/>
      <w:bCs/>
      <w:sz w:val="22"/>
      <w:szCs w:val="26"/>
    </w:rPr>
  </w:style>
  <w:style w:type="paragraph" w:styleId="TOC1">
    <w:name w:val="toc 1"/>
    <w:basedOn w:val="Normal"/>
    <w:next w:val="Normal"/>
    <w:uiPriority w:val="39"/>
    <w:rsid w:val="00431A4A"/>
    <w:pPr>
      <w:spacing w:before="120"/>
    </w:pPr>
    <w:rPr>
      <w:rFonts w:ascii="Times New Roman" w:hAnsi="Times New Roman"/>
      <w:b/>
      <w:bCs/>
      <w:i/>
      <w:iCs/>
      <w:szCs w:val="28"/>
    </w:rPr>
  </w:style>
  <w:style w:type="paragraph" w:styleId="Index7">
    <w:name w:val="index 7"/>
    <w:basedOn w:val="Normal"/>
    <w:next w:val="Normal"/>
    <w:semiHidden/>
    <w:rsid w:val="00431A4A"/>
    <w:pPr>
      <w:ind w:left="1698"/>
    </w:pPr>
  </w:style>
  <w:style w:type="paragraph" w:styleId="Index6">
    <w:name w:val="index 6"/>
    <w:basedOn w:val="Normal"/>
    <w:next w:val="Normal"/>
    <w:semiHidden/>
    <w:rsid w:val="00431A4A"/>
    <w:pPr>
      <w:ind w:left="1415"/>
    </w:pPr>
  </w:style>
  <w:style w:type="paragraph" w:styleId="Index5">
    <w:name w:val="index 5"/>
    <w:basedOn w:val="Normal"/>
    <w:next w:val="Normal"/>
    <w:semiHidden/>
    <w:rsid w:val="00431A4A"/>
    <w:pPr>
      <w:ind w:left="1132"/>
    </w:pPr>
  </w:style>
  <w:style w:type="paragraph" w:styleId="Index4">
    <w:name w:val="index 4"/>
    <w:basedOn w:val="Normal"/>
    <w:next w:val="Normal"/>
    <w:semiHidden/>
    <w:rsid w:val="00431A4A"/>
    <w:pPr>
      <w:ind w:left="849"/>
    </w:pPr>
  </w:style>
  <w:style w:type="paragraph" w:styleId="Index3">
    <w:name w:val="index 3"/>
    <w:basedOn w:val="Normal"/>
    <w:next w:val="Normal"/>
    <w:semiHidden/>
    <w:rsid w:val="00431A4A"/>
    <w:pPr>
      <w:ind w:left="566"/>
    </w:pPr>
  </w:style>
  <w:style w:type="paragraph" w:styleId="Index2">
    <w:name w:val="index 2"/>
    <w:basedOn w:val="Normal"/>
    <w:next w:val="Normal"/>
    <w:semiHidden/>
    <w:rsid w:val="00431A4A"/>
    <w:pPr>
      <w:ind w:left="283"/>
    </w:pPr>
  </w:style>
  <w:style w:type="paragraph" w:styleId="Index1">
    <w:name w:val="index 1"/>
    <w:basedOn w:val="Normal"/>
    <w:next w:val="Normal"/>
    <w:semiHidden/>
    <w:rsid w:val="00431A4A"/>
  </w:style>
  <w:style w:type="character" w:styleId="LineNumber">
    <w:name w:val="line number"/>
    <w:basedOn w:val="DefaultParagraphFont"/>
    <w:rsid w:val="00431A4A"/>
  </w:style>
  <w:style w:type="paragraph" w:styleId="IndexHeading">
    <w:name w:val="index heading"/>
    <w:basedOn w:val="Normal"/>
    <w:next w:val="Index1"/>
    <w:semiHidden/>
    <w:rsid w:val="00431A4A"/>
  </w:style>
  <w:style w:type="paragraph" w:styleId="Footer">
    <w:name w:val="footer"/>
    <w:basedOn w:val="Normal"/>
    <w:rsid w:val="00431A4A"/>
    <w:pPr>
      <w:tabs>
        <w:tab w:val="center" w:pos="4819"/>
        <w:tab w:val="right" w:pos="9071"/>
      </w:tabs>
    </w:pPr>
  </w:style>
  <w:style w:type="paragraph" w:styleId="Header">
    <w:name w:val="header"/>
    <w:basedOn w:val="Normal"/>
    <w:link w:val="HeaderChar"/>
    <w:uiPriority w:val="99"/>
    <w:rsid w:val="00431A4A"/>
    <w:pPr>
      <w:tabs>
        <w:tab w:val="center" w:pos="4819"/>
        <w:tab w:val="right" w:pos="9071"/>
      </w:tabs>
    </w:pPr>
  </w:style>
  <w:style w:type="character" w:styleId="FootnoteReference">
    <w:name w:val="footnote reference"/>
    <w:rsid w:val="00431A4A"/>
    <w:rPr>
      <w:position w:val="6"/>
      <w:sz w:val="16"/>
    </w:rPr>
  </w:style>
  <w:style w:type="paragraph" w:styleId="FootnoteText">
    <w:name w:val="footnote text"/>
    <w:basedOn w:val="Normal"/>
    <w:semiHidden/>
    <w:rsid w:val="00431A4A"/>
    <w:rPr>
      <w:sz w:val="20"/>
    </w:rPr>
  </w:style>
  <w:style w:type="paragraph" w:styleId="List2">
    <w:name w:val="List 2"/>
    <w:basedOn w:val="Normal"/>
    <w:rsid w:val="00431A4A"/>
    <w:pPr>
      <w:ind w:left="566" w:hanging="283"/>
    </w:pPr>
  </w:style>
  <w:style w:type="paragraph" w:styleId="List3">
    <w:name w:val="List 3"/>
    <w:basedOn w:val="Normal"/>
    <w:rsid w:val="00431A4A"/>
    <w:pPr>
      <w:ind w:left="849" w:hanging="283"/>
    </w:pPr>
  </w:style>
  <w:style w:type="paragraph" w:styleId="List4">
    <w:name w:val="List 4"/>
    <w:basedOn w:val="Normal"/>
    <w:rsid w:val="00431A4A"/>
    <w:pPr>
      <w:ind w:left="1132" w:hanging="283"/>
    </w:pPr>
  </w:style>
  <w:style w:type="paragraph" w:styleId="List5">
    <w:name w:val="List 5"/>
    <w:basedOn w:val="Normal"/>
    <w:rsid w:val="00431A4A"/>
    <w:pPr>
      <w:ind w:left="1415" w:hanging="283"/>
    </w:pPr>
  </w:style>
  <w:style w:type="paragraph" w:customStyle="1" w:styleId="Head14BHelv">
    <w:name w:val="Head14BHelv"/>
    <w:basedOn w:val="Normal"/>
    <w:next w:val="Normal"/>
    <w:rsid w:val="00431A4A"/>
    <w:pPr>
      <w:jc w:val="both"/>
    </w:pPr>
    <w:rPr>
      <w:rFonts w:ascii="Univers (WN)" w:hAnsi="Univers (WN)"/>
      <w:b/>
      <w:sz w:val="28"/>
      <w:lang w:val="en-AU"/>
    </w:rPr>
  </w:style>
  <w:style w:type="paragraph" w:customStyle="1" w:styleId="Head12BHelv">
    <w:name w:val="Head12BHelv"/>
    <w:basedOn w:val="Head14BHelv"/>
    <w:next w:val="Normal"/>
    <w:rsid w:val="00431A4A"/>
    <w:rPr>
      <w:sz w:val="24"/>
    </w:rPr>
  </w:style>
  <w:style w:type="paragraph" w:customStyle="1" w:styleId="Subject">
    <w:name w:val="Subject"/>
    <w:basedOn w:val="Normal"/>
    <w:rsid w:val="00431A4A"/>
    <w:pPr>
      <w:ind w:right="425"/>
    </w:pPr>
    <w:rPr>
      <w:b/>
      <w:lang w:val="en-AU"/>
    </w:rPr>
  </w:style>
  <w:style w:type="paragraph" w:customStyle="1" w:styleId="HangingIndent">
    <w:name w:val="Hanging Indent"/>
    <w:basedOn w:val="Normal"/>
    <w:rsid w:val="00431A4A"/>
    <w:pPr>
      <w:ind w:left="720" w:hanging="720"/>
    </w:pPr>
    <w:rPr>
      <w:lang w:val="en-AU"/>
    </w:rPr>
  </w:style>
  <w:style w:type="paragraph" w:customStyle="1" w:styleId="FileRef">
    <w:name w:val="File Ref"/>
    <w:basedOn w:val="Heading1"/>
    <w:rsid w:val="00431A4A"/>
    <w:pPr>
      <w:spacing w:before="960" w:after="240"/>
      <w:outlineLvl w:val="9"/>
    </w:pPr>
    <w:rPr>
      <w:b w:val="0"/>
      <w:sz w:val="20"/>
    </w:rPr>
  </w:style>
  <w:style w:type="paragraph" w:customStyle="1" w:styleId="Addressee">
    <w:name w:val="Addressee"/>
    <w:basedOn w:val="Heading1"/>
    <w:rsid w:val="00431A4A"/>
    <w:pPr>
      <w:spacing w:before="720" w:after="480"/>
      <w:outlineLvl w:val="9"/>
    </w:pPr>
    <w:rPr>
      <w:b w:val="0"/>
      <w:smallCaps/>
      <w:sz w:val="20"/>
    </w:rPr>
  </w:style>
  <w:style w:type="paragraph" w:customStyle="1" w:styleId="ThroughCopy">
    <w:name w:val="Through/Copy"/>
    <w:basedOn w:val="Heading1"/>
    <w:rsid w:val="00431A4A"/>
    <w:pPr>
      <w:spacing w:after="480"/>
      <w:ind w:left="720" w:hanging="720"/>
      <w:outlineLvl w:val="9"/>
    </w:pPr>
    <w:rPr>
      <w:b w:val="0"/>
      <w:sz w:val="20"/>
    </w:rPr>
  </w:style>
  <w:style w:type="paragraph" w:customStyle="1" w:styleId="CanonFR">
    <w:name w:val="Canon FR"/>
    <w:basedOn w:val="Normal"/>
    <w:rsid w:val="00431A4A"/>
    <w:pPr>
      <w:spacing w:before="2160"/>
    </w:pPr>
    <w:rPr>
      <w:rFonts w:ascii="Univers (WN)" w:hAnsi="Univers (WN)"/>
      <w:sz w:val="20"/>
    </w:rPr>
  </w:style>
  <w:style w:type="paragraph" w:customStyle="1" w:styleId="Table">
    <w:name w:val="Table"/>
    <w:basedOn w:val="Normal"/>
    <w:rsid w:val="00431A4A"/>
    <w:rPr>
      <w:rFonts w:ascii="Univers (WN)" w:hAnsi="Univers (WN)"/>
      <w:sz w:val="20"/>
    </w:rPr>
  </w:style>
  <w:style w:type="paragraph" w:customStyle="1" w:styleId="heading0">
    <w:name w:val="heading 0"/>
    <w:basedOn w:val="Heading1"/>
    <w:rsid w:val="00431A4A"/>
    <w:pPr>
      <w:outlineLvl w:val="9"/>
    </w:pPr>
    <w:rPr>
      <w:rFonts w:ascii="CG Times (WN)" w:hAnsi="CG Times (WN)"/>
      <w:smallCaps/>
      <w:sz w:val="32"/>
    </w:rPr>
  </w:style>
  <w:style w:type="paragraph" w:customStyle="1" w:styleId="Table2">
    <w:name w:val="Table2"/>
    <w:basedOn w:val="Normal"/>
    <w:rsid w:val="00431A4A"/>
    <w:pPr>
      <w:spacing w:before="240" w:after="240"/>
      <w:jc w:val="both"/>
    </w:pPr>
  </w:style>
  <w:style w:type="paragraph" w:customStyle="1" w:styleId="DocId">
    <w:name w:val="DocId"/>
    <w:basedOn w:val="Normal"/>
    <w:rsid w:val="00431A4A"/>
    <w:pPr>
      <w:framePr w:hSpace="181" w:wrap="notBeside" w:hAnchor="text" w:yAlign="bottom"/>
      <w:spacing w:after="120"/>
      <w:ind w:left="1418"/>
    </w:pPr>
    <w:rPr>
      <w:rFonts w:ascii="Arial" w:hAnsi="Arial"/>
      <w:sz w:val="28"/>
      <w:lang w:val="en-AU"/>
    </w:rPr>
  </w:style>
  <w:style w:type="paragraph" w:customStyle="1" w:styleId="PubDetail">
    <w:name w:val="PubDetail"/>
    <w:basedOn w:val="Normal"/>
    <w:rsid w:val="00431A4A"/>
    <w:pPr>
      <w:pBdr>
        <w:top w:val="single" w:sz="18" w:space="6" w:color="auto"/>
      </w:pBdr>
      <w:spacing w:after="960"/>
    </w:pPr>
    <w:rPr>
      <w:rFonts w:ascii="Arial" w:hAnsi="Arial"/>
      <w:b/>
      <w:sz w:val="32"/>
      <w:lang w:val="en-AU"/>
    </w:rPr>
  </w:style>
  <w:style w:type="paragraph" w:customStyle="1" w:styleId="Subtitle1">
    <w:name w:val="Subtitle1"/>
    <w:basedOn w:val="Title"/>
    <w:rsid w:val="00431A4A"/>
    <w:pPr>
      <w:pBdr>
        <w:bottom w:val="single" w:sz="18" w:space="2" w:color="auto"/>
      </w:pBdr>
      <w:spacing w:before="0" w:after="0"/>
    </w:pPr>
    <w:rPr>
      <w:sz w:val="34"/>
    </w:rPr>
  </w:style>
  <w:style w:type="paragraph" w:styleId="Title">
    <w:name w:val="Title"/>
    <w:basedOn w:val="Normal"/>
    <w:qFormat/>
    <w:rsid w:val="00431A4A"/>
    <w:pPr>
      <w:spacing w:before="720" w:after="120"/>
    </w:pPr>
    <w:rPr>
      <w:rFonts w:ascii="Arial" w:hAnsi="Arial"/>
      <w:b/>
      <w:sz w:val="40"/>
      <w:lang w:val="en-AU"/>
    </w:rPr>
  </w:style>
  <w:style w:type="paragraph" w:customStyle="1" w:styleId="PubSubItal">
    <w:name w:val="PubSubItal"/>
    <w:basedOn w:val="PubSub"/>
    <w:rsid w:val="00431A4A"/>
    <w:rPr>
      <w:i/>
      <w:sz w:val="18"/>
    </w:rPr>
  </w:style>
  <w:style w:type="paragraph" w:customStyle="1" w:styleId="PubSub">
    <w:name w:val="PubSub"/>
    <w:basedOn w:val="Normal"/>
    <w:next w:val="PubSubItal"/>
    <w:rsid w:val="00431A4A"/>
    <w:pPr>
      <w:ind w:left="1418"/>
    </w:pPr>
    <w:rPr>
      <w:rFonts w:ascii="Arial" w:hAnsi="Arial"/>
      <w:lang w:val="en-AU"/>
    </w:rPr>
  </w:style>
  <w:style w:type="paragraph" w:customStyle="1" w:styleId="bullet">
    <w:name w:val="bullet"/>
    <w:basedOn w:val="Normal"/>
    <w:rsid w:val="00431A4A"/>
    <w:pPr>
      <w:ind w:left="360" w:hanging="360"/>
    </w:pPr>
    <w:rPr>
      <w:lang w:val="en-AU"/>
    </w:rPr>
  </w:style>
  <w:style w:type="paragraph" w:customStyle="1" w:styleId="S">
    <w:name w:val="S"/>
    <w:basedOn w:val="Normal"/>
    <w:rsid w:val="00431A4A"/>
    <w:pPr>
      <w:pBdr>
        <w:top w:val="double" w:sz="6" w:space="1" w:color="auto"/>
        <w:left w:val="double" w:sz="6" w:space="1" w:color="auto"/>
        <w:bottom w:val="double" w:sz="6" w:space="1" w:color="auto"/>
        <w:right w:val="double" w:sz="6" w:space="1" w:color="auto"/>
      </w:pBdr>
      <w:jc w:val="both"/>
    </w:pPr>
    <w:rPr>
      <w:b/>
      <w:lang w:val="en-AU"/>
    </w:rPr>
  </w:style>
  <w:style w:type="paragraph" w:styleId="MessageHeader">
    <w:name w:val="Message Header"/>
    <w:basedOn w:val="Normal"/>
    <w:rsid w:val="00431A4A"/>
    <w:pPr>
      <w:ind w:left="1134" w:hanging="1134"/>
    </w:pPr>
    <w:rPr>
      <w:rFonts w:ascii="Arial" w:hAnsi="Arial"/>
    </w:rPr>
  </w:style>
  <w:style w:type="paragraph" w:styleId="ListBullet2">
    <w:name w:val="List Bullet 2"/>
    <w:basedOn w:val="Normal"/>
    <w:rsid w:val="00431A4A"/>
    <w:pPr>
      <w:ind w:left="566" w:hanging="283"/>
    </w:pPr>
  </w:style>
  <w:style w:type="paragraph" w:styleId="ListContinue2">
    <w:name w:val="List Continue 2"/>
    <w:basedOn w:val="Normal"/>
    <w:rsid w:val="00431A4A"/>
    <w:pPr>
      <w:spacing w:after="120"/>
      <w:ind w:left="566"/>
    </w:pPr>
  </w:style>
  <w:style w:type="paragraph" w:styleId="Caption">
    <w:name w:val="caption"/>
    <w:basedOn w:val="Normal"/>
    <w:next w:val="Normal"/>
    <w:qFormat/>
    <w:rsid w:val="00431A4A"/>
    <w:pPr>
      <w:spacing w:before="120" w:after="120"/>
    </w:pPr>
    <w:rPr>
      <w:b/>
    </w:rPr>
  </w:style>
  <w:style w:type="paragraph" w:styleId="BodyText">
    <w:name w:val="Body Text"/>
    <w:basedOn w:val="Normal"/>
    <w:rsid w:val="00431A4A"/>
    <w:pPr>
      <w:spacing w:after="120"/>
    </w:pPr>
  </w:style>
  <w:style w:type="paragraph" w:styleId="BodyTextIndent">
    <w:name w:val="Body Text Indent"/>
    <w:basedOn w:val="Normal"/>
    <w:rsid w:val="00431A4A"/>
    <w:pPr>
      <w:spacing w:after="120"/>
      <w:ind w:left="283"/>
    </w:pPr>
  </w:style>
  <w:style w:type="paragraph" w:styleId="BodyText3">
    <w:name w:val="Body Text 3"/>
    <w:basedOn w:val="BodyTextIndent"/>
    <w:rsid w:val="00431A4A"/>
  </w:style>
  <w:style w:type="paragraph" w:customStyle="1" w:styleId="logofrompage1">
    <w:name w:val="logofrompage1"/>
    <w:basedOn w:val="Normal"/>
    <w:rsid w:val="00431A4A"/>
    <w:pPr>
      <w:spacing w:before="100" w:beforeAutospacing="1" w:after="100" w:afterAutospacing="1"/>
    </w:pPr>
    <w:rPr>
      <w:rFonts w:ascii="Arial Unicode MS" w:eastAsia="Arial Unicode MS" w:hAnsi="Arial Unicode MS" w:cs="Geneva"/>
      <w:szCs w:val="24"/>
      <w:lang w:val="en-US"/>
    </w:rPr>
  </w:style>
  <w:style w:type="paragraph" w:customStyle="1" w:styleId="sender">
    <w:name w:val="sender"/>
    <w:basedOn w:val="Normal"/>
    <w:rsid w:val="00431A4A"/>
    <w:pPr>
      <w:spacing w:before="100" w:beforeAutospacing="1" w:after="100" w:afterAutospacing="1"/>
    </w:pPr>
    <w:rPr>
      <w:rFonts w:ascii="Arial Unicode MS" w:eastAsia="Arial Unicode MS" w:hAnsi="Arial Unicode MS" w:cs="Geneva"/>
      <w:szCs w:val="24"/>
      <w:lang w:val="en-US"/>
    </w:rPr>
  </w:style>
  <w:style w:type="paragraph" w:styleId="BodyText2">
    <w:name w:val="Body Text 2"/>
    <w:basedOn w:val="Normal"/>
    <w:rsid w:val="00431A4A"/>
    <w:pPr>
      <w:ind w:right="781"/>
    </w:pPr>
    <w:rPr>
      <w:b/>
    </w:rPr>
  </w:style>
  <w:style w:type="character" w:styleId="PageNumber">
    <w:name w:val="page number"/>
    <w:basedOn w:val="DefaultParagraphFont"/>
    <w:rsid w:val="00431A4A"/>
  </w:style>
  <w:style w:type="paragraph" w:styleId="BlockText">
    <w:name w:val="Block Text"/>
    <w:basedOn w:val="Normal"/>
    <w:rsid w:val="00431A4A"/>
    <w:pPr>
      <w:ind w:left="360" w:right="-29"/>
      <w:jc w:val="both"/>
    </w:pPr>
    <w:rPr>
      <w:rFonts w:ascii="Times New Roman" w:hAnsi="Times New Roman"/>
    </w:rPr>
  </w:style>
  <w:style w:type="paragraph" w:customStyle="1" w:styleId="Body1">
    <w:name w:val="Body 1"/>
    <w:basedOn w:val="Heading1"/>
    <w:rsid w:val="00431A4A"/>
    <w:pPr>
      <w:tabs>
        <w:tab w:val="num" w:pos="782"/>
      </w:tabs>
      <w:spacing w:line="264" w:lineRule="auto"/>
      <w:ind w:left="782"/>
    </w:pPr>
    <w:rPr>
      <w:b w:val="0"/>
    </w:rPr>
  </w:style>
  <w:style w:type="paragraph" w:customStyle="1" w:styleId="Body2">
    <w:name w:val="Body 2"/>
    <w:basedOn w:val="Heading2"/>
    <w:rsid w:val="00431A4A"/>
    <w:pPr>
      <w:tabs>
        <w:tab w:val="num" w:pos="782"/>
      </w:tabs>
      <w:spacing w:before="0" w:line="264" w:lineRule="auto"/>
      <w:ind w:left="782"/>
      <w:jc w:val="both"/>
    </w:pPr>
    <w:rPr>
      <w:rFonts w:ascii="Times New Roman" w:hAnsi="Times New Roman"/>
      <w:b w:val="0"/>
      <w:sz w:val="22"/>
    </w:rPr>
  </w:style>
  <w:style w:type="paragraph" w:styleId="BodyTextIndent2">
    <w:name w:val="Body Text Indent 2"/>
    <w:basedOn w:val="Normal"/>
    <w:rsid w:val="00431A4A"/>
    <w:pPr>
      <w:ind w:left="360"/>
    </w:pPr>
  </w:style>
  <w:style w:type="paragraph" w:styleId="BodyTextIndent3">
    <w:name w:val="Body Text Indent 3"/>
    <w:basedOn w:val="Normal"/>
    <w:rsid w:val="00431A4A"/>
    <w:pPr>
      <w:ind w:left="1260"/>
      <w:jc w:val="both"/>
    </w:pPr>
    <w:rPr>
      <w:rFonts w:ascii="Times New Roman" w:hAnsi="Times New Roman"/>
    </w:rPr>
  </w:style>
  <w:style w:type="character" w:styleId="Hyperlink">
    <w:name w:val="Hyperlink"/>
    <w:uiPriority w:val="99"/>
    <w:rsid w:val="00431A4A"/>
    <w:rPr>
      <w:color w:val="0000FF"/>
      <w:u w:val="single"/>
    </w:rPr>
  </w:style>
  <w:style w:type="character" w:styleId="FollowedHyperlink">
    <w:name w:val="FollowedHyperlink"/>
    <w:rsid w:val="00431A4A"/>
    <w:rPr>
      <w:color w:val="800080"/>
      <w:u w:val="single"/>
    </w:rPr>
  </w:style>
  <w:style w:type="paragraph" w:styleId="Subtitle">
    <w:name w:val="Subtitle"/>
    <w:basedOn w:val="Normal"/>
    <w:qFormat/>
    <w:rsid w:val="00431A4A"/>
    <w:pPr>
      <w:tabs>
        <w:tab w:val="left" w:pos="1134"/>
      </w:tabs>
    </w:pPr>
    <w:rPr>
      <w:rFonts w:ascii="Times New Roman" w:hAnsi="Times New Roman"/>
      <w:b/>
      <w:u w:val="single"/>
      <w:lang w:val="en-US"/>
    </w:rPr>
  </w:style>
  <w:style w:type="paragraph" w:styleId="TOC9">
    <w:name w:val="toc 9"/>
    <w:basedOn w:val="Normal"/>
    <w:next w:val="Normal"/>
    <w:autoRedefine/>
    <w:semiHidden/>
    <w:rsid w:val="00431A4A"/>
    <w:pPr>
      <w:ind w:left="1920"/>
    </w:pPr>
    <w:rPr>
      <w:rFonts w:ascii="Times New Roman" w:hAnsi="Times New Roman"/>
      <w:sz w:val="20"/>
      <w:szCs w:val="24"/>
    </w:rPr>
  </w:style>
  <w:style w:type="paragraph" w:customStyle="1" w:styleId="Body4">
    <w:name w:val="Body 4"/>
    <w:basedOn w:val="Heading4"/>
    <w:rsid w:val="00431A4A"/>
    <w:pPr>
      <w:tabs>
        <w:tab w:val="num" w:pos="782"/>
      </w:tabs>
      <w:spacing w:line="264" w:lineRule="auto"/>
      <w:ind w:left="2086"/>
      <w:jc w:val="both"/>
    </w:pPr>
    <w:rPr>
      <w:rFonts w:ascii="Times New Roman" w:hAnsi="Times New Roman"/>
      <w:sz w:val="22"/>
      <w:u w:val="none"/>
    </w:rPr>
  </w:style>
  <w:style w:type="paragraph" w:customStyle="1" w:styleId="Body7">
    <w:name w:val="Body 7"/>
    <w:basedOn w:val="Heading7"/>
    <w:rsid w:val="00431A4A"/>
    <w:pPr>
      <w:tabs>
        <w:tab w:val="num" w:pos="782"/>
      </w:tabs>
      <w:spacing w:line="264" w:lineRule="auto"/>
      <w:ind w:left="782"/>
      <w:jc w:val="both"/>
      <w:outlineLvl w:val="9"/>
    </w:pPr>
    <w:rPr>
      <w:rFonts w:ascii="Times New Roman" w:hAnsi="Times New Roman"/>
      <w:i w:val="0"/>
      <w:sz w:val="22"/>
    </w:rPr>
  </w:style>
  <w:style w:type="paragraph" w:customStyle="1" w:styleId="TableText">
    <w:name w:val="Table_Text"/>
    <w:basedOn w:val="Normal"/>
    <w:rsid w:val="00431A4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ascii="Times New Roman" w:hAnsi="Times New Roman"/>
      <w:sz w:val="22"/>
    </w:rPr>
  </w:style>
  <w:style w:type="paragraph" w:customStyle="1" w:styleId="TableHead">
    <w:name w:val="Table_Head"/>
    <w:basedOn w:val="TableText"/>
    <w:rsid w:val="00431A4A"/>
    <w:pPr>
      <w:spacing w:before="80" w:after="80"/>
      <w:jc w:val="center"/>
    </w:pPr>
    <w:rPr>
      <w:b/>
    </w:rPr>
  </w:style>
  <w:style w:type="paragraph" w:customStyle="1" w:styleId="Body3">
    <w:name w:val="Body 3"/>
    <w:basedOn w:val="Heading3"/>
    <w:rsid w:val="00431A4A"/>
    <w:pPr>
      <w:tabs>
        <w:tab w:val="num" w:pos="782"/>
      </w:tabs>
      <w:spacing w:line="264" w:lineRule="auto"/>
      <w:ind w:left="1463"/>
      <w:jc w:val="both"/>
    </w:pPr>
    <w:rPr>
      <w:rFonts w:ascii="Times New Roman" w:hAnsi="Times New Roman"/>
      <w:b w:val="0"/>
      <w:sz w:val="22"/>
    </w:rPr>
  </w:style>
  <w:style w:type="paragraph" w:customStyle="1" w:styleId="MainHeading">
    <w:name w:val="Main Heading"/>
    <w:basedOn w:val="Normal"/>
    <w:rsid w:val="00431A4A"/>
    <w:pPr>
      <w:spacing w:line="264" w:lineRule="auto"/>
      <w:jc w:val="both"/>
    </w:pPr>
    <w:rPr>
      <w:rFonts w:ascii="Times New Roman" w:hAnsi="Times New Roman"/>
      <w:b/>
      <w:sz w:val="22"/>
    </w:rPr>
  </w:style>
  <w:style w:type="paragraph" w:customStyle="1" w:styleId="Note">
    <w:name w:val="Note"/>
    <w:basedOn w:val="Normal"/>
    <w:rsid w:val="00431A4A"/>
    <w:pPr>
      <w:tabs>
        <w:tab w:val="left" w:pos="794"/>
        <w:tab w:val="left" w:pos="1191"/>
        <w:tab w:val="left" w:pos="1588"/>
        <w:tab w:val="left" w:pos="1985"/>
      </w:tabs>
      <w:spacing w:before="120"/>
      <w:jc w:val="both"/>
    </w:pPr>
    <w:rPr>
      <w:rFonts w:ascii="Times New Roman" w:hAnsi="Times New Roman"/>
      <w:sz w:val="22"/>
    </w:rPr>
  </w:style>
  <w:style w:type="paragraph" w:customStyle="1" w:styleId="Table0">
    <w:name w:val="Table_#"/>
    <w:basedOn w:val="Normal"/>
    <w:next w:val="TableTitle"/>
    <w:rsid w:val="00431A4A"/>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ascii="Times New Roman" w:hAnsi="Times New Roman"/>
      <w:caps/>
    </w:rPr>
  </w:style>
  <w:style w:type="paragraph" w:customStyle="1" w:styleId="TableTitle">
    <w:name w:val="Table_Title"/>
    <w:basedOn w:val="Normal"/>
    <w:next w:val="TableText"/>
    <w:rsid w:val="00431A4A"/>
    <w:pPr>
      <w:keepNext/>
      <w:keepLines/>
      <w:tabs>
        <w:tab w:val="left" w:pos="794"/>
        <w:tab w:val="left" w:pos="1191"/>
        <w:tab w:val="left" w:pos="1588"/>
        <w:tab w:val="left" w:pos="1985"/>
      </w:tabs>
      <w:spacing w:before="480" w:after="120"/>
      <w:jc w:val="center"/>
    </w:pPr>
    <w:rPr>
      <w:rFonts w:ascii="Times New Roman" w:hAnsi="Times New Roman"/>
      <w:b/>
    </w:rPr>
  </w:style>
  <w:style w:type="paragraph" w:customStyle="1" w:styleId="enumlev1">
    <w:name w:val="enumlev1"/>
    <w:basedOn w:val="Normal"/>
    <w:rsid w:val="00431A4A"/>
    <w:pPr>
      <w:tabs>
        <w:tab w:val="left" w:pos="794"/>
        <w:tab w:val="left" w:pos="1191"/>
        <w:tab w:val="left" w:pos="1588"/>
        <w:tab w:val="left" w:pos="1985"/>
      </w:tabs>
      <w:spacing w:before="80"/>
      <w:ind w:left="794" w:hanging="794"/>
      <w:jc w:val="both"/>
    </w:pPr>
    <w:rPr>
      <w:rFonts w:ascii="Times New Roman" w:hAnsi="Times New Roman"/>
    </w:rPr>
  </w:style>
  <w:style w:type="paragraph" w:customStyle="1" w:styleId="RefText">
    <w:name w:val="Ref_Text"/>
    <w:basedOn w:val="Normal"/>
    <w:rsid w:val="00431A4A"/>
    <w:pPr>
      <w:tabs>
        <w:tab w:val="left" w:pos="794"/>
        <w:tab w:val="left" w:pos="1191"/>
        <w:tab w:val="left" w:pos="1588"/>
        <w:tab w:val="left" w:pos="1985"/>
      </w:tabs>
      <w:spacing w:before="120"/>
      <w:ind w:left="794" w:hanging="794"/>
      <w:jc w:val="both"/>
    </w:pPr>
    <w:rPr>
      <w:rFonts w:ascii="Times New Roman" w:hAnsi="Times New Roman"/>
    </w:rPr>
  </w:style>
  <w:style w:type="paragraph" w:styleId="List">
    <w:name w:val="List"/>
    <w:basedOn w:val="Normal"/>
    <w:rsid w:val="00431A4A"/>
    <w:pPr>
      <w:ind w:left="283" w:hanging="283"/>
    </w:pPr>
  </w:style>
  <w:style w:type="paragraph" w:styleId="ListBullet">
    <w:name w:val="List Bullet"/>
    <w:basedOn w:val="Normal"/>
    <w:autoRedefine/>
    <w:rsid w:val="00431A4A"/>
    <w:pPr>
      <w:numPr>
        <w:numId w:val="1"/>
      </w:numPr>
    </w:pPr>
  </w:style>
  <w:style w:type="paragraph" w:styleId="ListBullet3">
    <w:name w:val="List Bullet 3"/>
    <w:basedOn w:val="Normal"/>
    <w:autoRedefine/>
    <w:rsid w:val="00431A4A"/>
    <w:pPr>
      <w:numPr>
        <w:numId w:val="2"/>
      </w:numPr>
    </w:pPr>
  </w:style>
  <w:style w:type="paragraph" w:styleId="ListBullet4">
    <w:name w:val="List Bullet 4"/>
    <w:basedOn w:val="Normal"/>
    <w:autoRedefine/>
    <w:rsid w:val="00431A4A"/>
    <w:pPr>
      <w:numPr>
        <w:numId w:val="3"/>
      </w:numPr>
    </w:pPr>
  </w:style>
  <w:style w:type="paragraph" w:styleId="ListContinue">
    <w:name w:val="List Continue"/>
    <w:basedOn w:val="Normal"/>
    <w:rsid w:val="00431A4A"/>
    <w:pPr>
      <w:spacing w:after="120"/>
      <w:ind w:left="283"/>
    </w:pPr>
  </w:style>
  <w:style w:type="paragraph" w:styleId="ListContinue3">
    <w:name w:val="List Continue 3"/>
    <w:basedOn w:val="Normal"/>
    <w:rsid w:val="00431A4A"/>
    <w:pPr>
      <w:spacing w:after="120"/>
      <w:ind w:left="849"/>
    </w:pPr>
  </w:style>
  <w:style w:type="paragraph" w:customStyle="1" w:styleId="xl28">
    <w:name w:val="xl28"/>
    <w:basedOn w:val="Normal"/>
    <w:rsid w:val="00431A4A"/>
    <w:pPr>
      <w:spacing w:before="100" w:beforeAutospacing="1" w:after="100" w:afterAutospacing="1"/>
      <w:jc w:val="center"/>
      <w:textAlignment w:val="center"/>
    </w:pPr>
    <w:rPr>
      <w:rFonts w:ascii="Arial" w:eastAsia="Arial Unicode MS" w:hAnsi="Arial"/>
      <w:sz w:val="16"/>
      <w:szCs w:val="16"/>
      <w:lang w:val="en-US"/>
    </w:rPr>
  </w:style>
  <w:style w:type="paragraph" w:styleId="BalloonText">
    <w:name w:val="Balloon Text"/>
    <w:basedOn w:val="Normal"/>
    <w:semiHidden/>
    <w:rsid w:val="00431A4A"/>
    <w:rPr>
      <w:rFonts w:ascii="Tahoma" w:hAnsi="Tahoma" w:cs="Tahoma"/>
      <w:sz w:val="16"/>
      <w:szCs w:val="16"/>
    </w:rPr>
  </w:style>
  <w:style w:type="character" w:customStyle="1" w:styleId="Heading4Char">
    <w:name w:val="Heading 4 Char"/>
    <w:link w:val="Heading4"/>
    <w:rsid w:val="00C951EA"/>
    <w:rPr>
      <w:sz w:val="24"/>
      <w:u w:val="single"/>
      <w:lang w:val="en-GB"/>
    </w:rPr>
  </w:style>
  <w:style w:type="paragraph" w:styleId="TOCHeading">
    <w:name w:val="TOC Heading"/>
    <w:basedOn w:val="Heading1"/>
    <w:next w:val="Normal"/>
    <w:uiPriority w:val="39"/>
    <w:semiHidden/>
    <w:unhideWhenUsed/>
    <w:qFormat/>
    <w:rsid w:val="00D86469"/>
    <w:pPr>
      <w:keepLines/>
      <w:spacing w:before="480" w:line="276" w:lineRule="auto"/>
      <w:outlineLvl w:val="9"/>
    </w:pPr>
    <w:rPr>
      <w:rFonts w:ascii="Cambria" w:hAnsi="Cambria" w:cs="Times New Roman"/>
      <w:bCs/>
      <w:caps/>
      <w:color w:val="365F91"/>
      <w:sz w:val="28"/>
      <w:szCs w:val="28"/>
      <w:lang w:val="en-US"/>
    </w:rPr>
  </w:style>
  <w:style w:type="character" w:customStyle="1" w:styleId="HeaderChar">
    <w:name w:val="Header Char"/>
    <w:link w:val="Header"/>
    <w:uiPriority w:val="99"/>
    <w:rsid w:val="006A47EF"/>
    <w:rPr>
      <w:sz w:val="24"/>
      <w:lang w:val="en-GB"/>
    </w:rPr>
  </w:style>
  <w:style w:type="paragraph" w:styleId="ListParagraph">
    <w:name w:val="List Paragraph"/>
    <w:basedOn w:val="Normal"/>
    <w:uiPriority w:val="34"/>
    <w:qFormat/>
    <w:rsid w:val="00B05EBD"/>
    <w:pPr>
      <w:ind w:left="720"/>
    </w:pPr>
    <w:rPr>
      <w:rFonts w:ascii="Calibri" w:eastAsia="Calibri" w:hAnsi="Calibri"/>
      <w:sz w:val="22"/>
      <w:szCs w:val="22"/>
      <w:lang w:val="en-US"/>
    </w:rPr>
  </w:style>
  <w:style w:type="character" w:customStyle="1" w:styleId="Heading3Char">
    <w:name w:val="Heading 3 Char"/>
    <w:aliases w:val="Subparagraafkop Char"/>
    <w:link w:val="Heading3"/>
    <w:rsid w:val="005C7EF1"/>
    <w:rPr>
      <w:b/>
      <w:sz w:val="24"/>
      <w:lang w:val="en-GB"/>
    </w:rPr>
  </w:style>
  <w:style w:type="character" w:customStyle="1" w:styleId="CommentTextChar">
    <w:name w:val="Comment Text Char"/>
    <w:link w:val="CommentText"/>
    <w:semiHidden/>
    <w:rsid w:val="00E17D37"/>
    <w:rPr>
      <w:lang w:val="en-GB"/>
    </w:rPr>
  </w:style>
  <w:style w:type="paragraph" w:styleId="CommentSubject">
    <w:name w:val="annotation subject"/>
    <w:basedOn w:val="CommentText"/>
    <w:next w:val="CommentText"/>
    <w:link w:val="CommentSubjectChar"/>
    <w:uiPriority w:val="99"/>
    <w:semiHidden/>
    <w:unhideWhenUsed/>
    <w:rsid w:val="002A00B0"/>
    <w:rPr>
      <w:b/>
      <w:bCs/>
    </w:rPr>
  </w:style>
  <w:style w:type="character" w:customStyle="1" w:styleId="CommentSubjectChar">
    <w:name w:val="Comment Subject Char"/>
    <w:link w:val="CommentSubject"/>
    <w:uiPriority w:val="99"/>
    <w:semiHidden/>
    <w:rsid w:val="002A00B0"/>
    <w:rPr>
      <w:b/>
      <w:bCs/>
      <w:lang w:val="en-GB"/>
    </w:rPr>
  </w:style>
  <w:style w:type="paragraph" w:styleId="Revision">
    <w:name w:val="Revision"/>
    <w:hidden/>
    <w:uiPriority w:val="99"/>
    <w:semiHidden/>
    <w:rsid w:val="004E4044"/>
    <w:rPr>
      <w:sz w:val="24"/>
      <w:lang w:val="en-GB"/>
    </w:rPr>
  </w:style>
  <w:style w:type="paragraph" w:customStyle="1" w:styleId="ChapterLabel">
    <w:name w:val="Chapter Label"/>
    <w:basedOn w:val="Normal"/>
    <w:next w:val="Normal"/>
    <w:rsid w:val="006C2DD4"/>
    <w:pPr>
      <w:keepNext/>
      <w:pageBreakBefore/>
      <w:tabs>
        <w:tab w:val="right" w:pos="8640"/>
      </w:tabs>
      <w:spacing w:after="560"/>
      <w:jc w:val="center"/>
    </w:pPr>
    <w:rPr>
      <w:rFonts w:ascii="Garamond" w:eastAsia="PMingLiU" w:hAnsi="Garamond"/>
      <w:i/>
      <w:spacing w:val="70"/>
      <w:sz w:val="22"/>
      <w:lang w:val="en-US"/>
    </w:rPr>
  </w:style>
  <w:style w:type="paragraph" w:customStyle="1" w:styleId="ChapterTitle">
    <w:name w:val="Chapter Title"/>
    <w:basedOn w:val="Normal"/>
    <w:next w:val="Normal"/>
    <w:rsid w:val="006C2DD4"/>
    <w:pPr>
      <w:keepNext/>
      <w:keepLines/>
      <w:tabs>
        <w:tab w:val="right" w:pos="8640"/>
      </w:tabs>
      <w:spacing w:before="560" w:after="560"/>
      <w:jc w:val="center"/>
    </w:pPr>
    <w:rPr>
      <w:rFonts w:ascii="Garamond" w:eastAsia="PMingLiU" w:hAnsi="Garamond"/>
      <w:caps/>
      <w:spacing w:val="2"/>
      <w:kern w:val="28"/>
      <w:lang w:val="en-US"/>
    </w:rPr>
  </w:style>
  <w:style w:type="paragraph" w:customStyle="1" w:styleId="ColorfulList-Accent11">
    <w:name w:val="Colorful List - Accent 11"/>
    <w:basedOn w:val="Normal"/>
    <w:uiPriority w:val="34"/>
    <w:qFormat/>
    <w:rsid w:val="00B216F6"/>
    <w:pPr>
      <w:ind w:left="720"/>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76D5CE-E817-40D2-B4CC-374BDF9E3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1106</Words>
  <Characters>6308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Initial proposal</vt:lpstr>
    </vt:vector>
  </TitlesOfParts>
  <Company>ROMTELECOM</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proposal</dc:title>
  <dc:subject>Proposed testing details.</dc:subject>
  <cp:lastModifiedBy>Gheata Gabriela</cp:lastModifiedBy>
  <cp:revision>21</cp:revision>
  <cp:lastPrinted>2019-02-28T07:07:00Z</cp:lastPrinted>
  <dcterms:created xsi:type="dcterms:W3CDTF">2021-03-17T14:47:00Z</dcterms:created>
  <dcterms:modified xsi:type="dcterms:W3CDTF">2023-07-25T13:21:00Z</dcterms:modified>
</cp:coreProperties>
</file>