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2437"/>
        <w:gridCol w:w="3378"/>
        <w:gridCol w:w="1850"/>
        <w:gridCol w:w="1583"/>
        <w:gridCol w:w="235"/>
      </w:tblGrid>
      <w:tr w:rsidR="005A7A67" w:rsidRPr="005A7A67" w:rsidTr="005A7A67">
        <w:trPr>
          <w:trHeight w:val="540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Contacte</w:t>
            </w:r>
            <w:proofErr w:type="spellEnd"/>
          </w:p>
        </w:tc>
        <w:tc>
          <w:tcPr>
            <w:tcW w:w="3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2F1BB0" w:rsidP="00EA0B94">
            <w:pPr>
              <w:spacing w:after="0" w:line="240" w:lineRule="auto"/>
              <w:ind w:left="-132" w:right="-1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Orange Romania Communications</w:t>
            </w:r>
            <w:ins w:id="0" w:author="Bizic Adina Laura" w:date="2023-07-25T11:48:00Z"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 xml:space="preserve"> (</w:t>
              </w:r>
            </w:ins>
            <w:ins w:id="1" w:author="Bizic Adina Laura" w:date="2023-07-25T11:49:00Z"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>OROC)</w:t>
              </w:r>
            </w:ins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5A7A67" w:rsidP="00582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Operator/</w:t>
            </w:r>
            <w:r w:rsidR="00582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(OLO)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Observatii</w:t>
            </w:r>
            <w:proofErr w:type="spellEnd"/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398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AC01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del w:id="2" w:author="Bizic Adina Laura" w:date="2023-07-25T11:44:00Z">
              <w:r w:rsidRPr="005A7A67" w:rsidDel="00864F60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delText>Servicii si</w:delText>
              </w:r>
            </w:del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del w:id="3" w:author="Bizic Adina Laura" w:date="2023-07-25T11:45:00Z">
              <w:r w:rsidRPr="005A7A67" w:rsidDel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delText>Retea de Baza</w:delText>
              </w:r>
            </w:del>
            <w:ins w:id="4" w:author="Bizic Adina Laura" w:date="2023-07-25T11:45:00Z"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>Retea</w:t>
              </w:r>
              <w:proofErr w:type="spellEnd"/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 xml:space="preserve"> de </w:t>
              </w:r>
              <w:proofErr w:type="spellStart"/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>Baza</w:t>
              </w:r>
              <w:proofErr w:type="spellEnd"/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 xml:space="preserve"> - </w:t>
              </w:r>
            </w:ins>
            <w:ins w:id="5" w:author="Bizic Adina Laura" w:date="2023-07-25T11:46:00Z"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>Voce</w:t>
              </w:r>
            </w:ins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2F67E5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Transformare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Retea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Voce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Companie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2F1BB0" w:rsidP="002F1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Orange Romania Communications</w:t>
            </w:r>
            <w:ins w:id="6" w:author="Bizic Adina Laura" w:date="2023-07-25T11:48:00Z">
              <w:r w:rsidR="00234BC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Persoana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contact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Adresa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mail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0C3B37" w:rsidP="007A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hyperlink r:id="rId4" w:history="1"/>
            <w:r w:rsidR="007A7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olo_interconectare@orange.com</w:t>
            </w:r>
            <w:r w:rsidR="007A7C12"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Fix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mobil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Fax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372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NOC 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AC0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NOC Mediation </w:t>
            </w:r>
            <w:del w:id="7" w:author="Bizic Adina Laura" w:date="2023-07-25T11:46:00Z">
              <w:r w:rsidRPr="005A7A67" w:rsidDel="00AC018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/ NOCVoIP</w:delText>
              </w:r>
            </w:del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Companie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2F1BB0" w:rsidP="002F6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Orange Romania Communications</w:t>
            </w:r>
            <w:r w:rsidR="005A7A67"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del w:id="8" w:author="Bizic Adina Laura" w:date="2023-07-25T11:47:00Z">
              <w:r w:rsidR="005A7A67" w:rsidRPr="005A7A67" w:rsidDel="00AC018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S.A. /</w:delText>
              </w:r>
            </w:del>
            <w:r w:rsidR="005A7A67"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del w:id="9" w:author="Bizic Adina Laura" w:date="2023-07-25T11:36:00Z">
              <w:r w:rsidR="005A7A67" w:rsidRPr="005A7A67" w:rsidDel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Ericsson</w:delText>
              </w:r>
            </w:del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Adresa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mail</w:t>
            </w: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F25D75" w:rsidRDefault="007A7C12" w:rsidP="002F6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A7C12">
              <w:rPr>
                <w:rFonts w:eastAsia="Times New Roman"/>
                <w:color w:val="000000"/>
                <w:sz w:val="20"/>
                <w:szCs w:val="20"/>
                <w:u w:val="single"/>
              </w:rPr>
              <w:t xml:space="preserve">nocmediation_fix@orange.com </w:t>
            </w:r>
            <w:del w:id="10" w:author="Bizic Adina Laura" w:date="2023-07-25T11:36:00Z">
              <w:r w:rsidR="00EA0B94" w:rsidDel="002F67E5">
                <w:fldChar w:fldCharType="begin"/>
              </w:r>
              <w:r w:rsidR="00EA0B94" w:rsidDel="002F67E5">
                <w:delInstrText xml:space="preserve"> HYPERLINK "mailto:nocmediation@orange.com%20noc.voip.telekom@ericsson.com" </w:delInstrText>
              </w:r>
              <w:r w:rsidR="00EA0B94" w:rsidDel="002F67E5">
                <w:fldChar w:fldCharType="separate"/>
              </w:r>
              <w:r w:rsidRPr="007A7C12" w:rsidDel="002F67E5">
                <w:rPr>
                  <w:rStyle w:val="Hyperlink"/>
                  <w:rFonts w:eastAsia="Times New Roman"/>
                  <w:sz w:val="20"/>
                  <w:szCs w:val="20"/>
                </w:rPr>
                <w:delText>nocmediation@orange.com noc.voip.telekom@ericsson.com</w:delText>
              </w:r>
              <w:r w:rsidR="00EA0B94" w:rsidDel="002F67E5">
                <w:rPr>
                  <w:rStyle w:val="Hyperlink"/>
                  <w:rFonts w:eastAsia="Times New Roman"/>
                  <w:sz w:val="20"/>
                  <w:szCs w:val="20"/>
                </w:rPr>
                <w:fldChar w:fldCharType="end"/>
              </w:r>
            </w:del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Fix</w:t>
            </w:r>
          </w:p>
        </w:tc>
        <w:tc>
          <w:tcPr>
            <w:tcW w:w="3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7A7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Skype ID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del w:id="11" w:author="Bizic Adina Laura" w:date="2023-07-25T11:36:00Z">
              <w:r w:rsidRPr="00EE6DF0" w:rsidDel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nocvoip.tkr</w:delText>
              </w:r>
            </w:del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Fax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432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Comercial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Departament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Persoana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contact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0C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Interconectare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del w:id="12" w:author="Gheata Gabriela" w:date="2023-08-04T10:13:00Z">
              <w:r w:rsidRPr="005A7A67" w:rsidDel="000C3B3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Romania</w:delText>
              </w:r>
            </w:del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Companie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2F1BB0" w:rsidP="002F1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Orange Romania Communications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Adresa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mail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BA25A4" w:rsidRDefault="00A303CB" w:rsidP="00F10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F10874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INTERCONNECT</w:t>
            </w:r>
            <w:r w:rsidR="007A7C1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_</w:t>
            </w:r>
            <w:r w:rsidR="00F10874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FIX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@orange.com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Fix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mobil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Fax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372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Taxare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(Billing)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Persoana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contact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0C3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Servicii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Interconectare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del w:id="13" w:author="Gheata Gabriela" w:date="2023-08-04T10:13:00Z">
              <w:r w:rsidRPr="005A7A67" w:rsidDel="000C3B3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Romania</w:delText>
              </w:r>
            </w:del>
            <w:bookmarkStart w:id="14" w:name="_GoBack"/>
            <w:bookmarkEnd w:id="14"/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Company Name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2F1BB0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Orange Romania Communications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 Address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0C3B3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hyperlink r:id="rId5" w:history="1"/>
            <w:r w:rsidR="00277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  <w:r w:rsidR="0027792C" w:rsidRPr="00277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func.fix_w001@orange.com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Office Number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Mobile Number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 Number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Wholesale Business Service Center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WBSC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Companie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2F1BB0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Orange Romania Communications</w:t>
            </w:r>
            <w:r w:rsidR="005A7A67"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S.A.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Adresa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mail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053DD7" w:rsidP="00FE3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wbsc@orange.com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Fix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mobil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Fax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1178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Referinte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tehnice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pentru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interconectare</w:t>
            </w:r>
            <w:proofErr w:type="spellEnd"/>
          </w:p>
        </w:tc>
        <w:tc>
          <w:tcPr>
            <w:tcW w:w="3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2F1BB0" w:rsidP="00A1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Orange Romania Communications</w:t>
            </w:r>
            <w:r w:rsidR="005A7A67"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A14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</w:t>
            </w:r>
            <w:ins w:id="15" w:author="Bizic Adina Laura" w:date="2023-07-25T11:47:00Z">
              <w:r w:rsidR="00AC0183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>O</w:t>
              </w:r>
            </w:ins>
            <w:r w:rsidR="00A14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5A7A67"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5A7A67" w:rsidP="00582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Operator</w:t>
            </w:r>
            <w:r w:rsidR="00AB1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(OLO)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Observatii</w:t>
            </w:r>
            <w:proofErr w:type="spellEnd"/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78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Puncte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Acces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) -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Locatia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SBC 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8D713C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TBD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2F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PoA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conform ORI -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Lista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Parametrilor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F1B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F1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Orange Romania Communications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Puncte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interconectare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TBD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2F1B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PoI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conform ORI -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Lista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Parametrilor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F1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Orange Romania Communications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AF1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B1AF1" w:rsidRPr="005A7A67" w:rsidRDefault="00AB1AF1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Prezenta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fizica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PoI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1AF1" w:rsidRPr="005A7A67" w:rsidRDefault="0058232B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4F60" w:rsidRDefault="00AB1AF1" w:rsidP="00F25D75">
            <w:pPr>
              <w:spacing w:line="240" w:lineRule="auto"/>
              <w:rPr>
                <w:ins w:id="16" w:author="Bizic Adina Laura" w:date="2023-07-25T11:42:00Z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  <w:p w:rsidR="00864F60" w:rsidRPr="005A7A67" w:rsidRDefault="00864F60" w:rsidP="00F25D7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64F60" w:rsidRDefault="00AB1AF1" w:rsidP="00A1429A">
            <w:pPr>
              <w:spacing w:after="0" w:line="240" w:lineRule="auto"/>
              <w:rPr>
                <w:ins w:id="17" w:author="Bizic Adina Laura" w:date="2023-07-25T11:43:00Z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OLO 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prezenta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fizica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A14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="00A14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B1AF1" w:rsidRPr="005A7A67" w:rsidRDefault="00A1429A" w:rsidP="00EA0B94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prezenta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fizica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intermediul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altui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OLO, care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acesta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AF1" w:rsidRPr="005A7A67" w:rsidRDefault="00AB1AF1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Vendor SBC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Huawei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Model SBC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AB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SBC</w:t>
            </w:r>
            <w:r w:rsidR="00AB1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69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CloudSE</w:t>
            </w:r>
            <w:r w:rsidR="00AB1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Versiune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soft SBC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E369EC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5D75">
              <w:rPr>
                <w:rFonts w:ascii="Times New Roman" w:eastAsia="Calibri" w:hAnsi="Times New Roman" w:cs="Times New Roman"/>
                <w:sz w:val="20"/>
                <w:szCs w:val="20"/>
              </w:rPr>
              <w:t>V500R021C10SPC100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Vendor SIP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Controler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Huawei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27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Model SIP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Controler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UGC3200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30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Vesiune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soft SIP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Controler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V200R009C02SPC100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135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Adresare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IP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Semnalizare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(SIP):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TBD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Media (RTP):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TBD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Semnalizare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TBD operator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Media: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TBD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Adresele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IP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vor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fi:                                                      -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alocate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clase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adrese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publice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                                                 -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distincte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SIP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RTP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Porturi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UDP(SIP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RTP)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Semnalizare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(SIP): 5060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Media(RTP):10.002-59.999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Semnalizare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(SIP): 5060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Media(RTP):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03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Interfata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Optica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Electrica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preferata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Optica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743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Marcarea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pachetelor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0C3B3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" w:history="1">
              <w:r w:rsidR="005A7A67" w:rsidRPr="005A7A6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SIP:DSCP, EF                                                                                                  RTP: DSCP, EF</w:t>
              </w:r>
            </w:hyperlink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SIP: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RTP: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AF1" w:rsidRPr="005A7A67" w:rsidTr="005A7A67">
        <w:trPr>
          <w:trHeight w:val="743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B1AF1" w:rsidRPr="005A7A67" w:rsidRDefault="00AB1AF1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Configurare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trunk: SIP/SIP-I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1AF1" w:rsidRPr="00EA0B94" w:rsidRDefault="00AB1AF1" w:rsidP="005A7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0B94">
              <w:rPr>
                <w:rFonts w:ascii="Times New Roman" w:hAnsi="Times New Roman" w:cs="Times New Roman"/>
              </w:rPr>
              <w:t>SIP / SIP-I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1AF1" w:rsidRPr="005A7A67" w:rsidRDefault="00AB1AF1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B1AF1" w:rsidRPr="005A7A67" w:rsidRDefault="00AB1AF1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solicitarea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OLO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1AF1" w:rsidRPr="005A7A67" w:rsidRDefault="00AB1AF1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743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AB1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Banda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alocata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Numar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circuite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virtuale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ins w:id="18" w:author="Bizic Adina Laura" w:date="2023-07-25T11:47:00Z">
              <w:r w:rsidR="00AC0183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</w:rPr>
                <w:t xml:space="preserve">   </w:t>
              </w:r>
            </w:ins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1Gbps / 10Gbps 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A1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TBD </w:t>
            </w:r>
            <w:r w:rsidR="002F1B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14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ins w:id="19" w:author="Bizic Adina Laura" w:date="2023-07-25T11:47:00Z">
              <w:r w:rsidR="00AC018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O</w:t>
              </w:r>
            </w:ins>
            <w:r w:rsidR="00A14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878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Codec-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uri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suportate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prioritate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Codec voce: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G.711 A=Law,G.711u-Law,G.729a/b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42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Pachetizare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20ms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4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Codec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preferat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G.711 A-Law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743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Fax/Modem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T.38 (Fax Relay)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preferat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G.711 A-Law (Pass Through)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1703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DTMF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E03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RFC 4733- RTP Payload for DTMF Digits, Telephony Tones, and Telephony Signals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SIP OPTION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Suportat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Obligatoriu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133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Recomandari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suportate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RFC3261-SIP: Session Initiation Protocol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RFC 4028 -SIP session timers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RFC 3311 -SIP update method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RFC 3262 -PRACK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743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Numerotatie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43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Plan de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numerotare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E.164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46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Prefix international(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daca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cazul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"+"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45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Tech prefix(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daca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cazul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5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Format B#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Partener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---&gt;</w:t>
            </w:r>
            <w:r w:rsidR="00151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Orange Romania Communications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national cu RN: RN-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fata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B#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Format national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RN :B#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digit "0"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5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Format B# </w:t>
            </w:r>
            <w:r w:rsidR="00151D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Orange Romania Communications</w:t>
            </w:r>
            <w:r w:rsidR="00151D53"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--&gt;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Partener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Format national cu RN: RN-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fata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lui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B#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Format national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RN :B#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fara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digit "0"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B73D62">
        <w:trPr>
          <w:trHeight w:val="570"/>
        </w:trPr>
        <w:tc>
          <w:tcPr>
            <w:tcW w:w="92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Servicii</w:t>
            </w:r>
            <w:proofErr w:type="spellEnd"/>
          </w:p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135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Serviciu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CLIP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RFC 3325 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Obligatoriu:in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PAI “P-Asserted-Identity”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RFC 3323 “Privacy Mechanism for SIP (CLIP/CLIR)”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96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Serviciul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CLIR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campul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"Privacy"</w:t>
            </w: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RFC 3323 “Privacy Mechanism for SIP (CLIP/CLIR)”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600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Redirijare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RFC 5806 “Diversion Indication in SIP”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660"/>
        </w:trPr>
        <w:tc>
          <w:tcPr>
            <w:tcW w:w="2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Directie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trafic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Intrare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Iesire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Bidirectional: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suportate</w:t>
            </w:r>
            <w:proofErr w:type="spellEnd"/>
          </w:p>
        </w:tc>
        <w:tc>
          <w:tcPr>
            <w:tcW w:w="33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A14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TBD </w:t>
            </w:r>
            <w:r w:rsidR="00A14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</w:t>
            </w:r>
            <w:ins w:id="20" w:author="Bizic Adina Laura" w:date="2023-07-25T12:34:00Z">
              <w:r w:rsidR="0027457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O</w:t>
              </w:r>
            </w:ins>
            <w:r w:rsidR="00A142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TBD operator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AB1AF1" w:rsidP="008D7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1A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proofErr w:type="spellStart"/>
            <w:r w:rsidR="008D7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functie</w:t>
            </w:r>
            <w:proofErr w:type="spellEnd"/>
            <w:r w:rsidR="008D7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8D7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intelegerile</w:t>
            </w:r>
            <w:proofErr w:type="spellEnd"/>
            <w:r w:rsidR="008D7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D7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comerciale</w:t>
            </w:r>
            <w:proofErr w:type="spellEnd"/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70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000"/>
            <w:vAlign w:val="center"/>
            <w:hideMark/>
          </w:tcPr>
          <w:p w:rsidR="005A7A67" w:rsidRPr="005A7A67" w:rsidRDefault="005A7A67" w:rsidP="008A2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Testare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del w:id="21" w:author="Bizic Adina Laura" w:date="2023-07-25T11:41:00Z">
              <w:r w:rsidRPr="005A7A67" w:rsidDel="008A217D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delText xml:space="preserve">apeluri </w:delText>
              </w:r>
            </w:del>
            <w:del w:id="22" w:author="Bizic Adina Laura" w:date="2023-07-25T11:40:00Z">
              <w:r w:rsidRPr="005A7A67" w:rsidDel="008A217D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delText>(efectuate de NOC)</w:delText>
              </w:r>
            </w:del>
          </w:p>
        </w:tc>
        <w:tc>
          <w:tcPr>
            <w:tcW w:w="3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2F1BB0" w:rsidP="00A1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Orange Romania Communications</w:t>
            </w:r>
            <w:r w:rsidR="005A7A67"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A14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OR</w:t>
            </w:r>
            <w:ins w:id="23" w:author="Bizic Adina Laura" w:date="2023-07-25T12:34:00Z">
              <w:r w:rsidR="0027457F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</w:rPr>
                <w:t>O</w:t>
              </w:r>
            </w:ins>
            <w:r w:rsidR="00A142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5A7A67"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5A7A67" w:rsidRPr="005A7A67" w:rsidRDefault="005A7A67" w:rsidP="00582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Operator</w:t>
            </w:r>
            <w:r w:rsidR="00BA2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(OLO)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5A7A67" w:rsidRPr="005A7A67" w:rsidRDefault="005A7A67" w:rsidP="005A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Observatii</w:t>
            </w:r>
            <w:proofErr w:type="spellEnd"/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Scenarii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 test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2F6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Numar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test </w:t>
            </w:r>
            <w:del w:id="24" w:author="Bizic Adina Laura" w:date="2023-07-25T11:39:00Z"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din reteaua </w:delText>
              </w:r>
              <w:r w:rsidR="002F1BB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2F1BB0" w:rsidDel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Orange Romania Communications</w:delText>
              </w:r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- TBD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EA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test</w:t>
            </w:r>
            <w:ins w:id="25" w:author="Bizic Adina Laura" w:date="2023-07-25T11:39:00Z">
              <w:r w:rsidR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ins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(TBD</w:t>
            </w:r>
            <w:del w:id="26" w:author="Gheata Gabriela" w:date="2023-07-25T16:46:00Z">
              <w:r w:rsidRPr="005A7A67" w:rsidDel="00EA0B9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 xml:space="preserve"> operator</w:delText>
              </w:r>
            </w:del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Scenarii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 test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2F6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Numar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test </w:t>
            </w:r>
            <w:del w:id="27" w:author="Bizic Adina Laura" w:date="2023-07-25T11:39:00Z"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din reteaua </w:delText>
              </w:r>
              <w:r w:rsidR="002F1BB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2F1BB0" w:rsidDel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Orange Romania Communications</w:delText>
              </w:r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- TBD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EA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test</w:t>
            </w:r>
            <w:ins w:id="28" w:author="Bizic Adina Laura" w:date="2023-07-25T11:39:00Z">
              <w:r w:rsidR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ins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(TBD</w:t>
            </w:r>
            <w:del w:id="29" w:author="Gheata Gabriela" w:date="2023-07-25T16:46:00Z">
              <w:r w:rsidRPr="005A7A67" w:rsidDel="00EA0B9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 xml:space="preserve"> operator</w:delText>
              </w:r>
            </w:del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Scenarii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 test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2F6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Numar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test </w:t>
            </w:r>
            <w:del w:id="30" w:author="Bizic Adina Laura" w:date="2023-07-25T11:39:00Z"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din reteaua </w:delText>
              </w:r>
              <w:r w:rsidR="002F1BB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2F1BB0" w:rsidDel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Orange Romania Communications</w:delText>
              </w:r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- TBD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EA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test</w:t>
            </w:r>
            <w:ins w:id="31" w:author="Bizic Adina Laura" w:date="2023-07-25T11:39:00Z">
              <w:r w:rsidR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ins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(TBD</w:t>
            </w:r>
            <w:del w:id="32" w:author="Gheata Gabriela" w:date="2023-07-25T16:46:00Z">
              <w:r w:rsidRPr="005A7A67" w:rsidDel="00EA0B9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 xml:space="preserve"> operator</w:delText>
              </w:r>
            </w:del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A7A67" w:rsidRPr="005A7A67" w:rsidTr="005A7A67">
        <w:trPr>
          <w:trHeight w:val="525"/>
        </w:trPr>
        <w:tc>
          <w:tcPr>
            <w:tcW w:w="2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Scenarii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 test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A67" w:rsidRPr="00E03260" w:rsidRDefault="005A7A67" w:rsidP="002F6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 </w:t>
            </w:r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Pr="00E03260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  </w:t>
            </w:r>
            <w:proofErr w:type="spellStart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Numar</w:t>
            </w:r>
            <w:proofErr w:type="spellEnd"/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test </w:t>
            </w:r>
            <w:del w:id="33" w:author="Bizic Adina Laura" w:date="2023-07-25T11:39:00Z"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din reteaua </w:delText>
              </w:r>
              <w:r w:rsidR="002F1BB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2F1BB0" w:rsidDel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>Orange Romania Communications</w:delText>
              </w:r>
              <w:r w:rsidRPr="00E03260" w:rsidDel="002F67E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03260">
              <w:rPr>
                <w:rFonts w:ascii="Times New Roman" w:eastAsia="Times New Roman" w:hAnsi="Times New Roman" w:cs="Times New Roman"/>
                <w:sz w:val="20"/>
                <w:szCs w:val="20"/>
              </w:rPr>
              <w:t>- TBD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EA0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 test</w:t>
            </w:r>
            <w:ins w:id="34" w:author="Bizic Adina Laura" w:date="2023-07-25T11:40:00Z">
              <w:r w:rsidR="002F67E5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 xml:space="preserve"> </w:t>
              </w:r>
            </w:ins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(TBD</w:t>
            </w:r>
            <w:del w:id="35" w:author="Gheata Gabriela" w:date="2023-07-25T16:46:00Z">
              <w:r w:rsidRPr="005A7A67" w:rsidDel="00EA0B94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delText xml:space="preserve"> operator</w:delText>
              </w:r>
            </w:del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7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A67" w:rsidRPr="005A7A67" w:rsidRDefault="005A7A67" w:rsidP="005A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25246" w:rsidRDefault="00425246"/>
    <w:sectPr w:rsidR="00425246" w:rsidSect="007A7C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izic Adina Laura">
    <w15:presenceInfo w15:providerId="AD" w15:userId="S-1-5-21-3519131468-3933595611-761328679-1919"/>
  </w15:person>
  <w15:person w15:author="Gheata Gabriela">
    <w15:presenceInfo w15:providerId="AD" w15:userId="S-1-5-21-3519131468-3933595611-761328679-1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67"/>
    <w:rsid w:val="00053DD7"/>
    <w:rsid w:val="000C3B37"/>
    <w:rsid w:val="00151D53"/>
    <w:rsid w:val="00234BCF"/>
    <w:rsid w:val="0027457F"/>
    <w:rsid w:val="0027792C"/>
    <w:rsid w:val="002F1BB0"/>
    <w:rsid w:val="002F67E5"/>
    <w:rsid w:val="00425246"/>
    <w:rsid w:val="0058232B"/>
    <w:rsid w:val="005A39B6"/>
    <w:rsid w:val="005A7A67"/>
    <w:rsid w:val="005B070D"/>
    <w:rsid w:val="005E6C03"/>
    <w:rsid w:val="00621A76"/>
    <w:rsid w:val="006572A2"/>
    <w:rsid w:val="006D519D"/>
    <w:rsid w:val="007A7C12"/>
    <w:rsid w:val="008509DB"/>
    <w:rsid w:val="00864F60"/>
    <w:rsid w:val="008A217D"/>
    <w:rsid w:val="008D713C"/>
    <w:rsid w:val="0096073D"/>
    <w:rsid w:val="00A1429A"/>
    <w:rsid w:val="00A303CB"/>
    <w:rsid w:val="00AB1AF1"/>
    <w:rsid w:val="00AC0183"/>
    <w:rsid w:val="00AD3FBF"/>
    <w:rsid w:val="00B178B6"/>
    <w:rsid w:val="00BA25A4"/>
    <w:rsid w:val="00BA2E18"/>
    <w:rsid w:val="00D95655"/>
    <w:rsid w:val="00DD22F2"/>
    <w:rsid w:val="00E03260"/>
    <w:rsid w:val="00E369EC"/>
    <w:rsid w:val="00EA0B94"/>
    <w:rsid w:val="00EB5B9F"/>
    <w:rsid w:val="00EE6DF0"/>
    <w:rsid w:val="00F10874"/>
    <w:rsid w:val="00F25D75"/>
    <w:rsid w:val="00FE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F36C55-6EB6-454A-BA51-0FA64F88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7A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F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42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2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2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2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ip:DSCP,%20EF%20%20%20%20%20%20%20%20%20%20%20%20%20%20%20%20%20%20%20%20%20%20%20%20%20%20%20%20%20%20%20%20%20%20%20%20%20%20%20%20%20%20%20%20%20%20%20%20%20%20%20%20%20%20RTP:%20DSCP,%20EF" TargetMode="External"/><Relationship Id="rId5" Type="http://schemas.openxmlformats.org/officeDocument/2006/relationships/hyperlink" Target="mailto:" TargetMode="External"/><Relationship Id="rId4" Type="http://schemas.openxmlformats.org/officeDocument/2006/relationships/hyperlink" Target="mailto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TELEKOM ROMANIA COMMUNICATIONS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Bizic Adina Laura</dc:creator>
  <cp:lastModifiedBy>Gheata Gabriela</cp:lastModifiedBy>
  <cp:revision>3</cp:revision>
  <cp:lastPrinted>2022-02-01T09:10:00Z</cp:lastPrinted>
  <dcterms:created xsi:type="dcterms:W3CDTF">2023-07-25T13:47:00Z</dcterms:created>
  <dcterms:modified xsi:type="dcterms:W3CDTF">2023-08-04T07:13:00Z</dcterms:modified>
</cp:coreProperties>
</file>